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Приложение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к Порядку обнародования ежеквартальных сведений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 местного самоуправления, работников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F59F2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2F59F2">
        <w:rPr>
          <w:rFonts w:ascii="Times New Roman" w:hAnsi="Times New Roman" w:cs="Times New Roman"/>
          <w:sz w:val="28"/>
          <w:szCs w:val="28"/>
        </w:rPr>
        <w:t xml:space="preserve"> сельсовет с указанием </w:t>
      </w:r>
    </w:p>
    <w:p w:rsidR="002F59F2" w:rsidRPr="002F59F2" w:rsidRDefault="002F59F2" w:rsidP="002F59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2F59F2" w:rsidRPr="002F59F2" w:rsidRDefault="002F59F2" w:rsidP="002F59F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F2">
        <w:rPr>
          <w:rFonts w:ascii="Times New Roman" w:hAnsi="Times New Roman" w:cs="Times New Roman"/>
          <w:b/>
          <w:sz w:val="28"/>
          <w:szCs w:val="28"/>
        </w:rPr>
        <w:t>ОЧИСЛЕННОСТИ МУНИЦИПАЛЬНЫХ СЛУЖАЩИХ ОРГАНОВ МЕСТНОГО САМОУПРАВЛЕНИ, РАБОТНИКОВ АДМИНИСТРАЦИИ МУНИЦИПАЛЬНОГО ОБРАЗОВАНИЯ ШЕСТАКОВСКИЙ СЕЛЬСОВЕТ И ФАКТИЧЕСКИХ ЗАТРАТАХ НА И</w:t>
      </w:r>
      <w:r>
        <w:rPr>
          <w:rFonts w:ascii="Times New Roman" w:hAnsi="Times New Roman" w:cs="Times New Roman"/>
          <w:b/>
          <w:sz w:val="28"/>
          <w:szCs w:val="28"/>
        </w:rPr>
        <w:t>Х ДЕНЕЖНОЕ СОДЕРЖАНИЕ ЗА___</w:t>
      </w:r>
      <w:r w:rsidR="0072060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720602">
        <w:rPr>
          <w:rFonts w:ascii="Times New Roman" w:hAnsi="Times New Roman" w:cs="Times New Roman"/>
          <w:b/>
          <w:sz w:val="28"/>
          <w:szCs w:val="28"/>
        </w:rPr>
        <w:t>___2017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F59F2" w:rsidRPr="002F59F2" w:rsidRDefault="002F59F2" w:rsidP="002F59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41"/>
        <w:gridCol w:w="2780"/>
        <w:gridCol w:w="2850"/>
      </w:tblGrid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>работников за отчетный период, чел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Фактически начисленная </w:t>
            </w: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заработная плата работников за отчетный период тыс.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органа местного самоуправления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0602" w:rsidRPr="002F59F2" w:rsidRDefault="00720602" w:rsidP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140,6</w:t>
            </w:r>
          </w:p>
        </w:tc>
      </w:tr>
      <w:tr w:rsidR="002F59F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9F2" w:rsidRPr="002F59F2" w:rsidRDefault="002F59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59F2">
              <w:rPr>
                <w:rFonts w:ascii="Times New Roman" w:hAnsi="Times New Roman"/>
                <w:sz w:val="28"/>
                <w:szCs w:val="28"/>
              </w:rPr>
              <w:t xml:space="preserve">Работники администрации муниципального образования  </w:t>
            </w:r>
            <w:proofErr w:type="spellStart"/>
            <w:r w:rsidRPr="002F59F2">
              <w:rPr>
                <w:rFonts w:ascii="Times New Roman" w:hAnsi="Times New Roman"/>
                <w:sz w:val="28"/>
                <w:szCs w:val="28"/>
              </w:rPr>
              <w:t>Шестаковский</w:t>
            </w:r>
            <w:proofErr w:type="spellEnd"/>
            <w:r w:rsidRPr="002F59F2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2F59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F59F2" w:rsidRPr="002F59F2" w:rsidRDefault="0072060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12,9</w:t>
            </w:r>
          </w:p>
        </w:tc>
      </w:tr>
      <w:tr w:rsidR="00720602" w:rsidRPr="002F59F2" w:rsidTr="002F59F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602" w:rsidRPr="002F59F2" w:rsidRDefault="007206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602" w:rsidRDefault="0072060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153,5</w:t>
            </w:r>
          </w:p>
        </w:tc>
      </w:tr>
    </w:tbl>
    <w:p w:rsidR="002F59F2" w:rsidRPr="002F59F2" w:rsidRDefault="002F59F2" w:rsidP="002F59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64B" w:rsidRPr="002F59F2" w:rsidRDefault="0067264B">
      <w:pPr>
        <w:rPr>
          <w:rFonts w:ascii="Times New Roman" w:hAnsi="Times New Roman" w:cs="Times New Roman"/>
          <w:sz w:val="28"/>
          <w:szCs w:val="28"/>
        </w:rPr>
      </w:pPr>
    </w:p>
    <w:sectPr w:rsidR="0067264B" w:rsidRPr="002F59F2" w:rsidSect="00C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F59F2"/>
    <w:rsid w:val="002F59F2"/>
    <w:rsid w:val="0067264B"/>
    <w:rsid w:val="00720602"/>
    <w:rsid w:val="007C55D3"/>
    <w:rsid w:val="009D6187"/>
    <w:rsid w:val="00C45066"/>
    <w:rsid w:val="00D92DA6"/>
    <w:rsid w:val="00E4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пк</cp:lastModifiedBy>
  <cp:revision>8</cp:revision>
  <cp:lastPrinted>2017-03-30T04:02:00Z</cp:lastPrinted>
  <dcterms:created xsi:type="dcterms:W3CDTF">2015-10-13T07:51:00Z</dcterms:created>
  <dcterms:modified xsi:type="dcterms:W3CDTF">2017-03-30T04:03:00Z</dcterms:modified>
</cp:coreProperties>
</file>