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D" w:rsidRPr="003C4E2D" w:rsidRDefault="003C4E2D" w:rsidP="003C4E2D">
      <w:pPr>
        <w:jc w:val="right"/>
        <w:textAlignment w:val="top"/>
        <w:rPr>
          <w:rFonts w:ascii="Arial" w:eastAsia="Times New Roman" w:hAnsi="Arial" w:cs="Arial"/>
          <w:lang w:eastAsia="ru-RU"/>
        </w:rPr>
      </w:pPr>
      <w:proofErr w:type="gramStart"/>
      <w:r w:rsidRPr="003C4E2D">
        <w:rPr>
          <w:rFonts w:ascii="Arial" w:eastAsia="Times New Roman" w:hAnsi="Arial" w:cs="Arial"/>
          <w:i/>
          <w:iCs/>
          <w:lang w:eastAsia="ru-RU"/>
        </w:rPr>
        <w:t>УТВЕРЖДЕНА</w:t>
      </w:r>
      <w:proofErr w:type="gramEnd"/>
      <w:r w:rsidRPr="003C4E2D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Указом Президента </w:t>
      </w:r>
      <w:bookmarkStart w:id="0" w:name="l356"/>
      <w:bookmarkEnd w:id="0"/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Российской Федерации </w:t>
      </w:r>
      <w:r w:rsidRPr="003C4E2D">
        <w:rPr>
          <w:rFonts w:ascii="Arial" w:eastAsia="Times New Roman" w:hAnsi="Arial" w:cs="Arial"/>
          <w:lang w:eastAsia="ru-RU"/>
        </w:rPr>
        <w:br/>
      </w:r>
      <w:r w:rsidRPr="003C4E2D">
        <w:rPr>
          <w:rFonts w:ascii="Arial" w:eastAsia="Times New Roman" w:hAnsi="Arial" w:cs="Arial"/>
          <w:i/>
          <w:iCs/>
          <w:lang w:eastAsia="ru-RU"/>
        </w:rPr>
        <w:t xml:space="preserve">от 18 мая 2009 г. N 559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" w:name="h688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"/>
        <w:gridCol w:w="920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2" w:name="l689"/>
            <w:bookmarkEnd w:id="2"/>
            <w:r w:rsidRPr="003C4E2D">
              <w:rPr>
                <w:rFonts w:ascii="Arial" w:eastAsia="Times New Roman" w:hAnsi="Arial" w:cs="Arial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Администрацию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сельсовет </w:t>
            </w:r>
          </w:p>
          <w:p w:rsidR="003C4E2D" w:rsidRPr="003C4E2D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района Оренбургской области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(указывается наименование кадрового подразделения федерального государственного органа)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3" w:name="l690"/>
      <w:bookmarkEnd w:id="3"/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СПРАВКА </w:t>
      </w:r>
      <w:r w:rsidRPr="003C4E2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 xml:space="preserve">О ДОХОДАХ, ОБ ИМУЩЕСТВЕ И ОБЯЗАТЕЛЬСТВАХ ИМУЩЕСТВЕННОГО ХАРАКТЕРА СУПРУГИ (СУПРУГА) И НЕСОВЕРШЕННОЛЕТНИХ ДЕТЕЙ ФЕДЕРАЛЬНОГО ГОСУДАРСТВЕННОГО СЛУЖАЩЕГО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7033"/>
        <w:gridCol w:w="92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" w:name="l712"/>
            <w:bookmarkEnd w:id="4"/>
            <w:r w:rsidRPr="003C4E2D">
              <w:rPr>
                <w:rFonts w:ascii="Arial" w:eastAsia="Times New Roman" w:hAnsi="Arial" w:cs="Arial"/>
                <w:lang w:eastAsia="ru-RU"/>
              </w:rPr>
              <w:t>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1715FF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Мунасипова</w:t>
            </w:r>
            <w:proofErr w:type="spellEnd"/>
            <w:r w:rsidR="00B97600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Нурзиля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Эдуардовна, 25 октября 1963 </w:t>
            </w:r>
            <w:r w:rsidR="00B97600">
              <w:rPr>
                <w:rFonts w:ascii="Arial" w:eastAsia="Times New Roman" w:hAnsi="Arial" w:cs="Arial"/>
                <w:lang w:eastAsia="ru-RU"/>
              </w:rPr>
              <w:t>года рождения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(фамилия, имя, отчество, дата рождения)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1715FF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Специалист 2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категории администрации муниципального образования </w:t>
            </w:r>
            <w:proofErr w:type="spellStart"/>
            <w:r w:rsidR="00B97600">
              <w:rPr>
                <w:rFonts w:ascii="Arial" w:eastAsia="Times New Roman" w:hAnsi="Arial" w:cs="Arial"/>
                <w:lang w:eastAsia="ru-RU"/>
              </w:rPr>
              <w:t>Шестаковский</w:t>
            </w:r>
            <w:proofErr w:type="spellEnd"/>
            <w:r w:rsidR="00B97600">
              <w:rPr>
                <w:rFonts w:ascii="Arial" w:eastAsia="Times New Roman" w:hAnsi="Arial" w:cs="Arial"/>
                <w:lang w:eastAsia="ru-RU"/>
              </w:rPr>
              <w:t xml:space="preserve"> сельсовет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(место службы и занимаемая 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проживающий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7600" w:rsidRDefault="00B97600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 w:rsidR="001715FF">
              <w:rPr>
                <w:rFonts w:ascii="Arial" w:eastAsia="Times New Roman" w:hAnsi="Arial" w:cs="Arial"/>
                <w:lang w:eastAsia="ru-RU"/>
              </w:rPr>
              <w:t xml:space="preserve"> район село </w:t>
            </w:r>
            <w:proofErr w:type="spellStart"/>
            <w:r w:rsidR="001715FF">
              <w:rPr>
                <w:rFonts w:ascii="Arial" w:eastAsia="Times New Roman" w:hAnsi="Arial" w:cs="Arial"/>
                <w:lang w:eastAsia="ru-RU"/>
              </w:rPr>
              <w:t>Баширово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3C4E2D" w:rsidRPr="003C4E2D" w:rsidRDefault="001715FF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улица Садовая</w:t>
            </w:r>
            <w:r w:rsidR="003C4E2D" w:rsidRPr="003C4E2D">
              <w:rPr>
                <w:rFonts w:ascii="Arial" w:eastAsia="Times New Roman" w:hAnsi="Arial" w:cs="Arial"/>
                <w:lang w:eastAsia="ru-RU"/>
              </w:rPr>
              <w:t> 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дом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(адрес места жительства)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сообщаю сведения о доходах за</w:t>
            </w:r>
            <w:r w:rsidR="00B97600">
              <w:rPr>
                <w:rFonts w:ascii="Arial" w:eastAsia="Times New Roman" w:hAnsi="Arial" w:cs="Arial"/>
                <w:lang w:eastAsia="ru-RU"/>
              </w:rPr>
              <w:t xml:space="preserve"> отчетный период с 1 января 2014 г. по 31 декабря 2014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г.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моей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(моего)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(супруги (</w:t>
            </w:r>
            <w:r w:rsidRPr="001715FF">
              <w:rPr>
                <w:rFonts w:ascii="Arial" w:eastAsia="Times New Roman" w:hAnsi="Arial" w:cs="Arial"/>
                <w:lang w:eastAsia="ru-RU"/>
              </w:rPr>
              <w:t>супруга),</w:t>
            </w:r>
            <w:r w:rsidRPr="003C4E2D">
              <w:rPr>
                <w:rFonts w:ascii="Arial" w:eastAsia="Times New Roman" w:hAnsi="Arial" w:cs="Arial"/>
                <w:lang w:eastAsia="ru-RU"/>
              </w:rPr>
              <w:t xml:space="preserve"> несовершеннолетней дочери, </w:t>
            </w:r>
            <w:r w:rsidRPr="001715FF">
              <w:rPr>
                <w:rFonts w:ascii="Arial" w:eastAsia="Times New Roman" w:hAnsi="Arial" w:cs="Arial"/>
                <w:u w:val="single"/>
                <w:lang w:eastAsia="ru-RU"/>
              </w:rPr>
              <w:t>несовершеннолетнего сына</w:t>
            </w:r>
            <w:r w:rsidRPr="003C4E2D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1715FF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Мунасипов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Ришат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Ринатович</w:t>
            </w:r>
            <w:proofErr w:type="spellEnd"/>
            <w:r w:rsidR="00A572C3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="00DD1F3C">
              <w:rPr>
                <w:rFonts w:ascii="Arial" w:eastAsia="Times New Roman" w:hAnsi="Arial" w:cs="Arial"/>
                <w:lang w:eastAsia="ru-RU"/>
              </w:rPr>
              <w:t>30.03.1998 года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(фамилия, имя, отчество, дата рождения)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(основное место работы или службы, занимаемая должность; в случае отсутствия основного места работы или службы - род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5" w:name="l358"/>
      <w:bookmarkStart w:id="6" w:name="l363"/>
      <w:bookmarkEnd w:id="5"/>
      <w:bookmarkEnd w:id="6"/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25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 xml:space="preserve">    &lt;1&gt; Сведения представляются отдельно на супругу (супруга) и на каждого из несовершеннолетних детей федерального государственного </w:t>
      </w:r>
      <w:bookmarkStart w:id="7" w:name="l364"/>
      <w:bookmarkEnd w:id="7"/>
      <w:r w:rsidRPr="003C4E2D">
        <w:rPr>
          <w:rFonts w:ascii="Arial" w:eastAsia="Times New Roman" w:hAnsi="Arial" w:cs="Arial"/>
          <w:lang w:eastAsia="ru-RU"/>
        </w:rPr>
        <w:t xml:space="preserve">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8" w:name="h747"/>
      <w:bookmarkEnd w:id="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1. Сведения о доходах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9" w:name="l446"/>
      <w:bookmarkEnd w:id="9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296"/>
        <w:gridCol w:w="2577"/>
      </w:tblGrid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Величина дохода &lt;2&gt; (руб.) 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DD1F3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83446,79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педагогической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научной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иной творческой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47BED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доходы (указать вид дохода):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DD1F3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 w:rsidR="00DD1F3C">
              <w:rPr>
                <w:rFonts w:ascii="Arial" w:eastAsia="Times New Roman" w:hAnsi="Arial" w:cs="Arial"/>
                <w:lang w:eastAsia="ru-RU"/>
              </w:rPr>
              <w:t>пенсия по потере кормильца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DD1F3C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71880,00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972B5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972B5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3C4E2D" w:rsidRPr="003C4E2D" w:rsidTr="00DD1F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Итого доход за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0972B5" w:rsidP="00007FE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155326,79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26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0" w:name="l655"/>
      <w:bookmarkEnd w:id="1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доходы (включая пенсии, пособия, иные выплаты) за отчетный период.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Доход, полученный в иностранной валюте, указывается в рублях по курсу Банка на дату получения дохода.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1" w:name="h748"/>
      <w:bookmarkEnd w:id="1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2. Сведения об имуществе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2" w:name="h749"/>
      <w:bookmarkEnd w:id="1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2.1. Недвижимое имущество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497"/>
        <w:gridCol w:w="2015"/>
        <w:gridCol w:w="3073"/>
        <w:gridCol w:w="1354"/>
      </w:tblGrid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3" w:name="l658"/>
            <w:bookmarkEnd w:id="1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наименование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</w:tr>
      <w:tr w:rsidR="0016541F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Земельные участки &lt;2&gt;: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  <w:r>
              <w:rPr>
                <w:rFonts w:ascii="Arial" w:eastAsia="Times New Roman" w:hAnsi="Arial" w:cs="Arial"/>
                <w:lang w:eastAsia="ru-RU"/>
              </w:rPr>
              <w:t>земли с/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угодий (пай)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715F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1715F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7D04C2" w:rsidP="001715F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Шестаковка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Молодежная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, 4</w:t>
            </w: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4B4205" w:rsidP="001715F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49333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Жилые дома: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Квартиры: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1/</w:t>
            </w:r>
            <w:r w:rsidR="004B420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Ташлинский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район</w:t>
            </w:r>
          </w:p>
          <w:p w:rsidR="007D04C2" w:rsidRPr="003C4E2D" w:rsidRDefault="004B4205" w:rsidP="003C4E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село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Баширово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, ул.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Садовая</w:t>
            </w:r>
            <w:proofErr w:type="gramEnd"/>
            <w:r w:rsidR="007D04C2">
              <w:rPr>
                <w:rFonts w:ascii="Arial" w:eastAsia="Times New Roman" w:hAnsi="Arial" w:cs="Arial"/>
                <w:lang w:eastAsia="ru-RU"/>
              </w:rPr>
              <w:t xml:space="preserve"> дом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4B4205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67,3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16541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Дачи: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Гаражи: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Иное недвижимое имущество: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7D04C2" w:rsidRPr="003C4E2D" w:rsidTr="00F825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04C2" w:rsidRPr="003C4E2D" w:rsidRDefault="007D04C2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27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4" w:name="l659"/>
      <w:bookmarkEnd w:id="1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5" w:name="h750"/>
      <w:bookmarkEnd w:id="15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2.2. Транспортные средства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076"/>
        <w:gridCol w:w="2592"/>
        <w:gridCol w:w="2132"/>
      </w:tblGrid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6" w:name="l661"/>
            <w:bookmarkEnd w:id="1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собственности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регистрации 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легковые: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4B4205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Автомобили грузовые: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Автоприцепы: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16541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Мототранспортные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Сельскохозяйственная техника: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Водный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Воздушный транспорт: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Иные транспортные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6541F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541F" w:rsidRPr="003C4E2D" w:rsidRDefault="0016541F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28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17" w:name="l662"/>
      <w:bookmarkEnd w:id="1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члена семьи федерального государственного служащего, который представляет сведения.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8" w:name="h751"/>
      <w:bookmarkEnd w:id="18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3. Сведения о денежных средствах, находящихся на счетах в банках и иных кредитных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490"/>
        <w:gridCol w:w="1455"/>
        <w:gridCol w:w="1680"/>
        <w:gridCol w:w="954"/>
        <w:gridCol w:w="1391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9" w:name="l664"/>
            <w:bookmarkEnd w:id="1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адрес банка или иной кредитной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валюта счета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Дата открытия счета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Номер счета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Остаток на счете &lt;2&gt;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29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0" w:name="l665"/>
      <w:bookmarkEnd w:id="20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вид счета (депозитный, текущий, расчетный, ссудный и другие) и валюта счета.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1" w:name="h752"/>
      <w:bookmarkEnd w:id="21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4. Сведения о ценных бумагах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2" w:name="h753"/>
      <w:bookmarkEnd w:id="22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4.1. Акции и иное участие в коммерческих организациях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02"/>
        <w:gridCol w:w="1981"/>
        <w:gridCol w:w="1481"/>
        <w:gridCol w:w="1071"/>
        <w:gridCol w:w="1468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3" w:name="l668"/>
            <w:bookmarkEnd w:id="23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Наименование и организационно-правовая форма организации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организации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Уставный капитал &lt;2&gt;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Доля участия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участия &lt;4&gt;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30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24" w:name="l669"/>
      <w:bookmarkEnd w:id="24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5" w:name="l682"/>
      <w:bookmarkEnd w:id="25"/>
      <w:r w:rsidRPr="003C4E2D">
        <w:rPr>
          <w:rFonts w:ascii="Arial" w:eastAsia="Times New Roman" w:hAnsi="Arial" w:cs="Arial"/>
          <w:lang w:eastAsia="ru-RU"/>
        </w:rPr>
        <w:t xml:space="preserve">&lt;3&gt;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6" w:name="l670"/>
      <w:bookmarkEnd w:id="26"/>
      <w:r w:rsidRPr="003C4E2D">
        <w:rPr>
          <w:rFonts w:ascii="Arial" w:eastAsia="Times New Roman" w:hAnsi="Arial" w:cs="Arial"/>
          <w:lang w:eastAsia="ru-RU"/>
        </w:rPr>
        <w:t>&lt;4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27" w:name="h754"/>
      <w:bookmarkEnd w:id="27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4.2. Иные ценные бумаги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1288"/>
        <w:gridCol w:w="2099"/>
        <w:gridCol w:w="2509"/>
        <w:gridCol w:w="1431"/>
        <w:gridCol w:w="1660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8" w:name="l672"/>
            <w:bookmarkEnd w:id="28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ценной бумаги &lt;1&gt;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Лицо, выпустившее ценную бумагу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Номинальная величина обязательства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Общее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Общая стоимость &lt;2&gt; (руб.)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29" w:name="l673"/>
      <w:bookmarkEnd w:id="29"/>
      <w:r w:rsidRPr="003C4E2D">
        <w:rPr>
          <w:rFonts w:ascii="Arial" w:eastAsia="Times New Roman" w:hAnsi="Arial" w:cs="Arial"/>
          <w:lang w:eastAsia="ru-RU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6"/>
        <w:gridCol w:w="939"/>
      </w:tblGrid>
      <w:tr w:rsidR="003C4E2D" w:rsidRPr="003C4E2D" w:rsidTr="003C4E2D">
        <w:trPr>
          <w:tblCellSpacing w:w="0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0" w:name="l686"/>
            <w:bookmarkEnd w:id="3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,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31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1" w:name="l687"/>
      <w:bookmarkEnd w:id="31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2" w:name="l683"/>
      <w:bookmarkEnd w:id="32"/>
      <w:r w:rsidRPr="003C4E2D">
        <w:rPr>
          <w:rFonts w:ascii="Arial" w:eastAsia="Times New Roman" w:hAnsi="Arial" w:cs="Arial"/>
          <w:lang w:eastAsia="ru-RU"/>
        </w:rPr>
        <w:t xml:space="preserve"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</w:t>
      </w:r>
      <w:bookmarkStart w:id="33" w:name="l674"/>
      <w:bookmarkEnd w:id="33"/>
      <w:r w:rsidRPr="003C4E2D">
        <w:rPr>
          <w:rFonts w:ascii="Arial" w:eastAsia="Times New Roman" w:hAnsi="Arial" w:cs="Arial"/>
          <w:lang w:eastAsia="ru-RU"/>
        </w:rPr>
        <w:t xml:space="preserve">стоимости). Для обязательств, выраженных в иностранной валюте, стоимость указывается в рублях по курсу Банка России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34" w:name="h755"/>
      <w:bookmarkEnd w:id="34"/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Раздел 5. Сведения об обязательствах имущественного характера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5" w:name="h756"/>
      <w:bookmarkEnd w:id="35"/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5.1. Объекты недвижимого имущества, находящиеся в пользовании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566"/>
        <w:gridCol w:w="2100"/>
        <w:gridCol w:w="2062"/>
        <w:gridCol w:w="1937"/>
        <w:gridCol w:w="1293"/>
      </w:tblGrid>
      <w:tr w:rsidR="00F8258C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6" w:name="l677"/>
            <w:bookmarkEnd w:id="36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имущества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Вид и сроки пользования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пользования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Место нахождения (адрес)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Площадь (кв. м) </w:t>
            </w:r>
          </w:p>
        </w:tc>
      </w:tr>
      <w:tr w:rsidR="00F8258C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F8258C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420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1715F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1715FF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1715F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F8258C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258C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420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8258C" w:rsidRPr="003C4E2D" w:rsidTr="004B4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4B420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258C" w:rsidRPr="003C4E2D" w:rsidRDefault="00F8258C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32" style="width:0;height:1.5pt" o:hralign="center" o:hrstd="t" o:hr="t" fillcolor="gray" stroked="f"/>
        </w:pict>
      </w:r>
    </w:p>
    <w:p w:rsidR="003C4E2D" w:rsidRPr="003C4E2D" w:rsidRDefault="003C4E2D" w:rsidP="003C4E2D">
      <w:pPr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   </w:t>
      </w:r>
      <w:bookmarkStart w:id="37" w:name="l693"/>
      <w:bookmarkEnd w:id="37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по состоянию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вид недвижимого имущества (земельный участок, жилой дом, дача и 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Указываются вид пользования (аренда, безвозмездное пользование и другие) и сроки пользования.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38" w:name="h757"/>
      <w:bookmarkEnd w:id="38"/>
      <w:r w:rsidRPr="003C4E2D">
        <w:rPr>
          <w:rFonts w:ascii="Arial" w:eastAsia="Times New Roman" w:hAnsi="Arial" w:cs="Arial"/>
          <w:lang w:eastAsia="ru-RU"/>
        </w:rPr>
        <w:t xml:space="preserve"> </w:t>
      </w:r>
    </w:p>
    <w:p w:rsidR="003C4E2D" w:rsidRPr="003C4E2D" w:rsidRDefault="003C4E2D" w:rsidP="003C4E2D">
      <w:pPr>
        <w:jc w:val="center"/>
        <w:textAlignment w:val="top"/>
        <w:outlineLvl w:val="3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C4E2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5.2. Прочие обязательства &lt;1&gt; </w:t>
      </w:r>
    </w:p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935"/>
        <w:gridCol w:w="1370"/>
        <w:gridCol w:w="1920"/>
        <w:gridCol w:w="1942"/>
        <w:gridCol w:w="1839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39" w:name="l680"/>
            <w:bookmarkEnd w:id="39"/>
            <w:r w:rsidRPr="003C4E2D">
              <w:rPr>
                <w:rFonts w:ascii="Arial" w:eastAsia="Times New Roman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C4E2D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r w:rsidRPr="003C4E2D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Содержание обязательства &lt;2&gt;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Кредитор (должник) &lt;3&gt;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Основание возникновения &lt;4&gt;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Сумма обязательства &lt;5&gt; (руб.)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Условия обязательства &lt;6&gt;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6 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  <w:bookmarkStart w:id="40" w:name="l681"/>
      <w:bookmarkEnd w:id="40"/>
      <w:r w:rsidRPr="003C4E2D">
        <w:rPr>
          <w:rFonts w:ascii="Arial" w:eastAsia="Times New Roman" w:hAnsi="Arial" w:cs="Arial"/>
          <w:lang w:eastAsia="ru-RU"/>
        </w:rPr>
        <w:t xml:space="preserve">Достоверность и полноту настоящих сведений подтверждаю. </w:t>
      </w:r>
      <w:r w:rsidRPr="003C4E2D">
        <w:rPr>
          <w:rFonts w:ascii="Arial" w:eastAsia="Times New Roman" w:hAnsi="Arial" w:cs="Arial"/>
          <w:lang w:eastAsia="ru-RU"/>
        </w:rPr>
        <w:br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92"/>
        <w:gridCol w:w="7074"/>
      </w:tblGrid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rPr>
                <w:rFonts w:ascii="Arial" w:eastAsia="Times New Roman" w:hAnsi="Arial" w:cs="Arial"/>
                <w:lang w:eastAsia="ru-RU"/>
              </w:rPr>
            </w:pPr>
            <w:bookmarkStart w:id="41" w:name="l684"/>
            <w:bookmarkEnd w:id="41"/>
            <w:r w:rsidRPr="003C4E2D">
              <w:rPr>
                <w:rFonts w:ascii="Arial" w:eastAsia="Times New Roman" w:hAnsi="Arial" w:cs="Arial"/>
                <w:lang w:eastAsia="ru-RU"/>
              </w:rPr>
              <w:t>"__"____________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3C4E2D">
              <w:rPr>
                <w:rFonts w:ascii="Arial" w:eastAsia="Times New Roman" w:hAnsi="Arial" w:cs="Arial"/>
                <w:lang w:eastAsia="ru-RU"/>
              </w:rPr>
              <w:t>который</w:t>
            </w:r>
            <w:proofErr w:type="gramEnd"/>
            <w:r w:rsidRPr="003C4E2D">
              <w:rPr>
                <w:rFonts w:ascii="Arial" w:eastAsia="Times New Roman" w:hAnsi="Arial" w:cs="Arial"/>
                <w:lang w:eastAsia="ru-RU"/>
              </w:rPr>
              <w:t xml:space="preserve"> представляет сведения)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C4E2D" w:rsidRPr="003C4E2D" w:rsidTr="003C4E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E2D" w:rsidRPr="003C4E2D" w:rsidRDefault="003C4E2D" w:rsidP="003C4E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C4E2D">
              <w:rPr>
                <w:rFonts w:ascii="Arial" w:eastAsia="Times New Roman" w:hAnsi="Arial" w:cs="Arial"/>
                <w:lang w:eastAsia="ru-RU"/>
              </w:rPr>
              <w:t>(Ф. И. О. и подпись лица, принявшего справку)</w:t>
            </w:r>
          </w:p>
        </w:tc>
      </w:tr>
    </w:tbl>
    <w:p w:rsidR="003C4E2D" w:rsidRPr="003C4E2D" w:rsidRDefault="003C4E2D" w:rsidP="003C4E2D">
      <w:pPr>
        <w:textAlignment w:val="top"/>
        <w:rPr>
          <w:rFonts w:ascii="Arial" w:eastAsia="Times New Roman" w:hAnsi="Arial" w:cs="Arial"/>
          <w:lang w:eastAsia="ru-RU"/>
        </w:rPr>
      </w:pPr>
      <w:r w:rsidRPr="003C4E2D">
        <w:rPr>
          <w:rFonts w:ascii="Arial" w:eastAsia="Times New Roman" w:hAnsi="Arial" w:cs="Arial"/>
          <w:lang w:eastAsia="ru-RU"/>
        </w:rPr>
        <w:t> </w:t>
      </w:r>
      <w:r w:rsidRPr="003C4E2D">
        <w:rPr>
          <w:rFonts w:ascii="Arial" w:eastAsia="Times New Roman" w:hAnsi="Arial" w:cs="Arial"/>
          <w:lang w:eastAsia="ru-RU"/>
        </w:rPr>
        <w:br/>
        <w:t>    </w:t>
      </w:r>
    </w:p>
    <w:p w:rsidR="003C4E2D" w:rsidRPr="003C4E2D" w:rsidRDefault="00523F4F" w:rsidP="003C4E2D">
      <w:pPr>
        <w:rPr>
          <w:rFonts w:ascii="Arial" w:eastAsia="Times New Roman" w:hAnsi="Arial" w:cs="Arial"/>
          <w:lang w:eastAsia="ru-RU"/>
        </w:rPr>
      </w:pPr>
      <w:r w:rsidRPr="00523F4F">
        <w:rPr>
          <w:rFonts w:ascii="Arial" w:eastAsia="Times New Roman" w:hAnsi="Arial" w:cs="Arial"/>
          <w:lang w:eastAsia="ru-RU"/>
        </w:rPr>
        <w:pict>
          <v:rect id="_x0000_i1033" style="width:0;height:1.5pt" o:hralign="center" o:hrstd="t" o:hr="t" fillcolor="gray" stroked="f"/>
        </w:pict>
      </w:r>
    </w:p>
    <w:p w:rsidR="00B97600" w:rsidRDefault="003C4E2D" w:rsidP="003C4E2D">
      <w:r w:rsidRPr="003C4E2D">
        <w:rPr>
          <w:rFonts w:ascii="Arial" w:eastAsia="Times New Roman" w:hAnsi="Arial" w:cs="Arial"/>
          <w:lang w:eastAsia="ru-RU"/>
        </w:rPr>
        <w:t>    </w:t>
      </w:r>
      <w:bookmarkStart w:id="42" w:name="l685"/>
      <w:bookmarkEnd w:id="42"/>
      <w:r w:rsidRPr="003C4E2D">
        <w:rPr>
          <w:rFonts w:ascii="Arial" w:eastAsia="Times New Roman" w:hAnsi="Arial" w:cs="Arial"/>
          <w:lang w:eastAsia="ru-RU"/>
        </w:rPr>
        <w:t>&lt;1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казываются имеющиеся на отчетную дату срочные </w:t>
      </w:r>
      <w:bookmarkStart w:id="43" w:name="l448"/>
      <w:bookmarkEnd w:id="43"/>
      <w:r w:rsidRPr="003C4E2D">
        <w:rPr>
          <w:rFonts w:ascii="Arial" w:eastAsia="Times New Roman" w:hAnsi="Arial" w:cs="Arial"/>
          <w:lang w:eastAsia="ru-RU"/>
        </w:rPr>
        <w:t xml:space="preserve">обязательства финансового характера на сумму, превышающую 100-кратный размер минимальной оплаты труда, установленный на отчетную дату.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&lt;2&gt; Указывается существо обязательства (заем, кредит и </w:t>
      </w:r>
      <w:bookmarkStart w:id="44" w:name="l449"/>
      <w:bookmarkEnd w:id="44"/>
      <w:r w:rsidRPr="003C4E2D">
        <w:rPr>
          <w:rFonts w:ascii="Arial" w:eastAsia="Times New Roman" w:hAnsi="Arial" w:cs="Arial"/>
          <w:lang w:eastAsia="ru-RU"/>
        </w:rPr>
        <w:t xml:space="preserve">другие).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&lt;3&gt; Указывается вторая сторона обязательства: кредитор или должник, его фамилия, имя и отчество (наименование юридического лица), адрес. </w:t>
      </w:r>
      <w:r w:rsidRPr="003C4E2D">
        <w:rPr>
          <w:rFonts w:ascii="Arial" w:eastAsia="Times New Roman" w:hAnsi="Arial" w:cs="Arial"/>
          <w:lang w:eastAsia="ru-RU"/>
        </w:rPr>
        <w:br/>
        <w:t xml:space="preserve">    &lt;4&gt; Указываются основание возникновения обязательства (договор, передача денег или имущества и другие), а также реквизиты </w:t>
      </w:r>
      <w:bookmarkStart w:id="45" w:name="l450"/>
      <w:bookmarkEnd w:id="45"/>
      <w:r w:rsidRPr="003C4E2D">
        <w:rPr>
          <w:rFonts w:ascii="Arial" w:eastAsia="Times New Roman" w:hAnsi="Arial" w:cs="Arial"/>
          <w:lang w:eastAsia="ru-RU"/>
        </w:rPr>
        <w:t xml:space="preserve">(дата, номер) соответствующего договора или акта. </w:t>
      </w:r>
      <w:r w:rsidRPr="003C4E2D">
        <w:rPr>
          <w:rFonts w:ascii="Arial" w:eastAsia="Times New Roman" w:hAnsi="Arial" w:cs="Arial"/>
          <w:lang w:eastAsia="ru-RU"/>
        </w:rPr>
        <w:br/>
        <w:t>    &lt;5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 xml:space="preserve"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  <w:bookmarkStart w:id="46" w:name="l451"/>
      <w:bookmarkEnd w:id="46"/>
      <w:r w:rsidRPr="003C4E2D">
        <w:rPr>
          <w:rFonts w:ascii="Arial" w:eastAsia="Times New Roman" w:hAnsi="Arial" w:cs="Arial"/>
          <w:lang w:eastAsia="ru-RU"/>
        </w:rPr>
        <w:br/>
        <w:t>    &lt;6</w:t>
      </w:r>
      <w:proofErr w:type="gramStart"/>
      <w:r w:rsidRPr="003C4E2D">
        <w:rPr>
          <w:rFonts w:ascii="Arial" w:eastAsia="Times New Roman" w:hAnsi="Arial" w:cs="Arial"/>
          <w:lang w:eastAsia="ru-RU"/>
        </w:rPr>
        <w:t>&gt; У</w:t>
      </w:r>
      <w:proofErr w:type="gramEnd"/>
      <w:r w:rsidRPr="003C4E2D">
        <w:rPr>
          <w:rFonts w:ascii="Arial" w:eastAsia="Times New Roman" w:hAnsi="Arial" w:cs="Arial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sectPr w:rsidR="00B97600" w:rsidSect="008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3C4E2D"/>
    <w:rsid w:val="00007FE7"/>
    <w:rsid w:val="0005413B"/>
    <w:rsid w:val="000972B5"/>
    <w:rsid w:val="0016541F"/>
    <w:rsid w:val="001715FF"/>
    <w:rsid w:val="00271D04"/>
    <w:rsid w:val="00301864"/>
    <w:rsid w:val="00347BED"/>
    <w:rsid w:val="003C4E2D"/>
    <w:rsid w:val="0041633B"/>
    <w:rsid w:val="004477C5"/>
    <w:rsid w:val="004B4205"/>
    <w:rsid w:val="00523F4F"/>
    <w:rsid w:val="007D04C2"/>
    <w:rsid w:val="008058D3"/>
    <w:rsid w:val="009A3A8B"/>
    <w:rsid w:val="009A6341"/>
    <w:rsid w:val="00A572C3"/>
    <w:rsid w:val="00AC5F9B"/>
    <w:rsid w:val="00B97600"/>
    <w:rsid w:val="00DC274D"/>
    <w:rsid w:val="00DD1F3C"/>
    <w:rsid w:val="00E04E44"/>
    <w:rsid w:val="00F5606A"/>
    <w:rsid w:val="00F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33B"/>
  </w:style>
  <w:style w:type="character" w:customStyle="1" w:styleId="a4">
    <w:name w:val="Без интервала Знак"/>
    <w:basedOn w:val="a0"/>
    <w:link w:val="a3"/>
    <w:uiPriority w:val="1"/>
    <w:rsid w:val="0041633B"/>
  </w:style>
  <w:style w:type="paragraph" w:styleId="a5">
    <w:name w:val="Normal (Web)"/>
    <w:basedOn w:val="a"/>
    <w:uiPriority w:val="99"/>
    <w:semiHidden/>
    <w:unhideWhenUsed/>
    <w:rsid w:val="003C4E2D"/>
    <w:pPr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21">
                  <w:marLeft w:val="4186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75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B320-A20A-415B-AD05-5D497AE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8</cp:revision>
  <cp:lastPrinted>2015-03-04T10:45:00Z</cp:lastPrinted>
  <dcterms:created xsi:type="dcterms:W3CDTF">2015-03-04T07:24:00Z</dcterms:created>
  <dcterms:modified xsi:type="dcterms:W3CDTF">2015-03-04T10:48:00Z</dcterms:modified>
</cp:coreProperties>
</file>