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BD" w:rsidRDefault="008911BD" w:rsidP="00891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8911BD" w:rsidRDefault="008911BD" w:rsidP="00F450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AA2" w:rsidRDefault="00BE6026" w:rsidP="00F45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1BD">
        <w:rPr>
          <w:rFonts w:ascii="Times New Roman" w:hAnsi="Times New Roman" w:cs="Times New Roman"/>
          <w:sz w:val="28"/>
          <w:szCs w:val="28"/>
        </w:rPr>
        <w:t xml:space="preserve">       </w:t>
      </w:r>
      <w:r w:rsidR="00F4506E">
        <w:rPr>
          <w:rFonts w:ascii="Times New Roman" w:hAnsi="Times New Roman" w:cs="Times New Roman"/>
          <w:sz w:val="28"/>
          <w:szCs w:val="28"/>
        </w:rPr>
        <w:t>18 февраля 2021 года в период с 14.30 до 16.30 часов в прокуратуре Оренбургской области по адресу: г.Оренбург, ул.Кобозева, д. 51 в режиме видео- и других доступных видов связи состоится прием граждан прокурором Оренбургской области государственным советником юстиции 3 класса Медведевым Р.Ф</w:t>
      </w:r>
      <w:r w:rsidR="008911BD">
        <w:rPr>
          <w:rFonts w:ascii="Times New Roman" w:hAnsi="Times New Roman" w:cs="Times New Roman"/>
          <w:sz w:val="28"/>
          <w:szCs w:val="28"/>
        </w:rPr>
        <w:t>.,</w:t>
      </w:r>
      <w:r w:rsidR="00F4506E">
        <w:rPr>
          <w:rFonts w:ascii="Times New Roman" w:hAnsi="Times New Roman" w:cs="Times New Roman"/>
          <w:sz w:val="28"/>
          <w:szCs w:val="28"/>
        </w:rPr>
        <w:t xml:space="preserve"> с участием министра социального развития Оренбургской области Самохиной Т.С., а также 19 февраля 2021 года в период с 11.00 до 16.00 часов заместителем прокурора Оренбургской области Крушинским И.Б., по вопросам соблюдения жилищных прав социально незащищенных категорий граждан: ветеранов, инвалидов, пенсионеров, детей сирот и детей, оставшихся без попечения родителей, многодетных и неполных семей, иных малообеспеченных категорий граждан.</w:t>
      </w:r>
    </w:p>
    <w:p w:rsidR="00BE6026" w:rsidRPr="00F4506E" w:rsidRDefault="00BE6026" w:rsidP="00F45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 наличии обращения и желания организации приема в режиме видеосвязи заявителям необходимо в срок до 14.00 часов 17.02.2021 года обратиться в прокуратуру Ташлинского рай</w:t>
      </w:r>
      <w:r w:rsidR="008911BD">
        <w:rPr>
          <w:rFonts w:ascii="Times New Roman" w:hAnsi="Times New Roman" w:cs="Times New Roman"/>
          <w:sz w:val="28"/>
          <w:szCs w:val="28"/>
        </w:rPr>
        <w:t>она по адресу:</w:t>
      </w:r>
      <w:r>
        <w:rPr>
          <w:rFonts w:ascii="Times New Roman" w:hAnsi="Times New Roman" w:cs="Times New Roman"/>
          <w:sz w:val="28"/>
          <w:szCs w:val="28"/>
        </w:rPr>
        <w:t xml:space="preserve"> с.Ташла, ул. Хлебная, д.10 а, для предварительной записи лично</w:t>
      </w:r>
      <w:r w:rsidR="008911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по телефону 2-12-76. В день приема необходимо прибыть в прокуратуру района для непосредственного обращения.</w:t>
      </w:r>
    </w:p>
    <w:sectPr w:rsidR="00BE6026" w:rsidRPr="00F4506E" w:rsidSect="0057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4506E"/>
    <w:rsid w:val="00573AA2"/>
    <w:rsid w:val="008911BD"/>
    <w:rsid w:val="00BE6026"/>
    <w:rsid w:val="00F4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2021-02-15T10:00:00Z</dcterms:created>
  <dcterms:modified xsi:type="dcterms:W3CDTF">2021-02-15T10:23:00Z</dcterms:modified>
</cp:coreProperties>
</file>