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8E" w:rsidRPr="00A90E68" w:rsidRDefault="006E208E" w:rsidP="006E208E">
      <w:pPr>
        <w:pStyle w:val="1"/>
        <w:rPr>
          <w:szCs w:val="28"/>
        </w:rPr>
      </w:pPr>
      <w:r w:rsidRPr="00A90E68">
        <w:rPr>
          <w:szCs w:val="28"/>
        </w:rPr>
        <w:t xml:space="preserve">   </w:t>
      </w:r>
      <w:r w:rsidRPr="00A90E68">
        <w:t xml:space="preserve">   </w:t>
      </w:r>
      <w:r w:rsidRPr="00A90E68">
        <w:rPr>
          <w:szCs w:val="28"/>
        </w:rPr>
        <w:t xml:space="preserve"> СОВЕТ   ДЕПУТАТОВ</w:t>
      </w:r>
      <w:r w:rsidRPr="00A90E68">
        <w:rPr>
          <w:szCs w:val="28"/>
        </w:rPr>
        <w:tab/>
        <w:t xml:space="preserve">                                             </w:t>
      </w:r>
    </w:p>
    <w:p w:rsidR="006E208E" w:rsidRPr="00A90E68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E208E" w:rsidRPr="00A90E68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A90E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E208E" w:rsidRPr="00A90E68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A90E6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A90E6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208E" w:rsidRPr="00A90E68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6E208E" w:rsidRDefault="006E208E" w:rsidP="006E208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08E" w:rsidRPr="00A90E68" w:rsidRDefault="006E208E" w:rsidP="006E208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     Р Е Ш Е Н И Е</w:t>
      </w:r>
    </w:p>
    <w:p w:rsidR="006E208E" w:rsidRPr="00A068F6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E68">
        <w:rPr>
          <w:rFonts w:ascii="Times New Roman" w:hAnsi="Times New Roman" w:cs="Times New Roman"/>
          <w:sz w:val="28"/>
          <w:szCs w:val="28"/>
        </w:rPr>
        <w:t xml:space="preserve">    </w:t>
      </w:r>
      <w:r w:rsidR="00A068F6" w:rsidRPr="00A068F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068F6" w:rsidRPr="00A068F6">
        <w:rPr>
          <w:rFonts w:ascii="Times New Roman" w:hAnsi="Times New Roman" w:cs="Times New Roman"/>
          <w:b/>
          <w:sz w:val="28"/>
          <w:szCs w:val="28"/>
          <w:u w:val="single"/>
        </w:rPr>
        <w:t>19.12.2018</w:t>
      </w:r>
      <w:r w:rsidRPr="00A06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D0633F">
        <w:rPr>
          <w:rFonts w:ascii="Times New Roman" w:hAnsi="Times New Roman" w:cs="Times New Roman"/>
          <w:b/>
          <w:sz w:val="28"/>
          <w:szCs w:val="28"/>
          <w:u w:val="single"/>
        </w:rPr>
        <w:t>27/118</w:t>
      </w:r>
      <w:r w:rsidRPr="00A068F6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proofErr w:type="spellStart"/>
      <w:r w:rsidRPr="00A068F6">
        <w:rPr>
          <w:rFonts w:ascii="Times New Roman" w:hAnsi="Times New Roman" w:cs="Times New Roman"/>
          <w:b/>
          <w:sz w:val="28"/>
          <w:szCs w:val="28"/>
          <w:u w:val="single"/>
        </w:rPr>
        <w:t>рс</w:t>
      </w:r>
      <w:proofErr w:type="spellEnd"/>
    </w:p>
    <w:p w:rsidR="006E208E" w:rsidRPr="00A90E68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E208E" w:rsidRPr="00A90E68" w:rsidRDefault="006E208E" w:rsidP="006E2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E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0E6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</w:p>
    <w:p w:rsidR="00443AA8" w:rsidRPr="00443AA8" w:rsidRDefault="00443AA8" w:rsidP="00443AA8">
      <w:pPr>
        <w:shd w:val="clear" w:color="auto" w:fill="FFFFFF"/>
        <w:spacing w:before="326" w:line="322" w:lineRule="exact"/>
        <w:ind w:left="10" w:right="3110"/>
        <w:rPr>
          <w:rFonts w:ascii="Times New Roman" w:hAnsi="Times New Roman" w:cs="Times New Roman"/>
          <w:sz w:val="28"/>
          <w:szCs w:val="28"/>
        </w:rPr>
      </w:pPr>
      <w:r w:rsidRPr="00443AA8">
        <w:rPr>
          <w:rFonts w:ascii="Times New Roman" w:hAnsi="Times New Roman" w:cs="Times New Roman"/>
          <w:sz w:val="28"/>
          <w:szCs w:val="28"/>
        </w:rPr>
        <w:t>О мерах поддержки членов добровольной народной дружины мун</w:t>
      </w:r>
      <w:r w:rsidR="006E208E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6E208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43A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43AA8" w:rsidRPr="00443AA8" w:rsidRDefault="00443AA8" w:rsidP="00443AA8">
      <w:pPr>
        <w:shd w:val="clear" w:color="auto" w:fill="FFFFFF"/>
        <w:spacing w:before="312" w:line="298" w:lineRule="exact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43AA8">
        <w:rPr>
          <w:rFonts w:ascii="Times New Roman" w:hAnsi="Times New Roman" w:cs="Times New Roman"/>
          <w:sz w:val="28"/>
          <w:szCs w:val="28"/>
        </w:rPr>
        <w:t>В целях стимулирования граждан и их объединений на участие в охране общественного порядка, создания и деятельности народных дружин на территории мун</w:t>
      </w:r>
      <w:r w:rsidR="006E208E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6E208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02.04.2014 года № 44-ФЗ «Об участии граждан в охране общественного порядка», Законом Оренбургской области от 06.03.2015 года № 3035/837-</w:t>
      </w:r>
      <w:r w:rsidRPr="00443A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43AA8">
        <w:rPr>
          <w:rFonts w:ascii="Times New Roman" w:hAnsi="Times New Roman" w:cs="Times New Roman"/>
          <w:sz w:val="28"/>
          <w:szCs w:val="28"/>
        </w:rPr>
        <w:t>-</w:t>
      </w:r>
      <w:r w:rsidRPr="00443A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3AA8">
        <w:rPr>
          <w:rFonts w:ascii="Times New Roman" w:hAnsi="Times New Roman" w:cs="Times New Roman"/>
          <w:sz w:val="28"/>
          <w:szCs w:val="28"/>
        </w:rPr>
        <w:t>3 «О регулировании отдельных вопросов, связанных с участием граждан и их объединений в охране общественного порядка в Оренбургской области», Уставом мун</w:t>
      </w:r>
      <w:r w:rsidR="006E208E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43AA8">
        <w:rPr>
          <w:rFonts w:ascii="Times New Roman" w:hAnsi="Times New Roman" w:cs="Times New Roman"/>
          <w:sz w:val="28"/>
          <w:szCs w:val="28"/>
        </w:rPr>
        <w:t xml:space="preserve"> сельсовет, Совет депутатов       РЕШИЛ:</w:t>
      </w:r>
    </w:p>
    <w:p w:rsidR="00443AA8" w:rsidRPr="00443AA8" w:rsidRDefault="00443AA8" w:rsidP="00443AA8">
      <w:pPr>
        <w:shd w:val="clear" w:color="auto" w:fill="FFFFFF"/>
        <w:tabs>
          <w:tab w:val="left" w:pos="970"/>
        </w:tabs>
        <w:spacing w:line="298" w:lineRule="exact"/>
        <w:ind w:left="10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43AA8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443AA8">
        <w:rPr>
          <w:rFonts w:ascii="Times New Roman" w:hAnsi="Times New Roman" w:cs="Times New Roman"/>
          <w:sz w:val="28"/>
          <w:szCs w:val="28"/>
        </w:rPr>
        <w:tab/>
        <w:t>Членам добровольной народной дружины мун</w:t>
      </w:r>
      <w:r w:rsidR="006E208E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43A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>района Оренбургской области предоставляются</w:t>
      </w:r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>следующие меры поддержки:</w:t>
      </w:r>
    </w:p>
    <w:p w:rsidR="00443AA8" w:rsidRPr="00443AA8" w:rsidRDefault="00443AA8" w:rsidP="00443AA8">
      <w:pPr>
        <w:shd w:val="clear" w:color="auto" w:fill="FFFFFF"/>
        <w:tabs>
          <w:tab w:val="left" w:pos="1286"/>
        </w:tabs>
        <w:spacing w:line="298" w:lineRule="exact"/>
        <w:ind w:left="10" w:righ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43AA8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443AA8">
        <w:rPr>
          <w:rFonts w:ascii="Times New Roman" w:hAnsi="Times New Roman" w:cs="Times New Roman"/>
          <w:sz w:val="28"/>
          <w:szCs w:val="28"/>
        </w:rPr>
        <w:tab/>
        <w:t>Личное страхование на период осуществления деятельности члена</w:t>
      </w:r>
      <w:r w:rsidRPr="00443AA8">
        <w:rPr>
          <w:rFonts w:ascii="Times New Roman" w:hAnsi="Times New Roman" w:cs="Times New Roman"/>
          <w:sz w:val="28"/>
          <w:szCs w:val="28"/>
        </w:rPr>
        <w:br/>
        <w:t>народной дружины на случай гибели (смерти), заболевания, ранения (контузии),</w:t>
      </w:r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>травмы или увечья (далее - ранения) члена добровольной дружины, в связи с</w:t>
      </w:r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>выполнением им функций члена добровольной народной дружины.</w:t>
      </w:r>
    </w:p>
    <w:p w:rsidR="00443AA8" w:rsidRPr="00443AA8" w:rsidRDefault="00443AA8" w:rsidP="00443AA8">
      <w:pPr>
        <w:shd w:val="clear" w:color="auto" w:fill="FFFFFF"/>
        <w:tabs>
          <w:tab w:val="left" w:pos="1171"/>
        </w:tabs>
        <w:spacing w:line="298" w:lineRule="exact"/>
        <w:ind w:left="10" w:right="10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443AA8">
        <w:rPr>
          <w:rFonts w:ascii="Times New Roman" w:hAnsi="Times New Roman" w:cs="Times New Roman"/>
          <w:spacing w:val="-12"/>
          <w:sz w:val="28"/>
          <w:szCs w:val="28"/>
        </w:rPr>
        <w:t>1.2.</w:t>
      </w:r>
      <w:r w:rsidRPr="00443AA8">
        <w:rPr>
          <w:rFonts w:ascii="Times New Roman" w:hAnsi="Times New Roman" w:cs="Times New Roman"/>
          <w:sz w:val="28"/>
          <w:szCs w:val="28"/>
        </w:rPr>
        <w:tab/>
        <w:t>Материальное стимулирование членам добровольной народной дружины мун</w:t>
      </w:r>
      <w:r w:rsidR="006E208E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443A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E208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>района Оренбургской</w:t>
      </w:r>
      <w:r w:rsidR="006E208E">
        <w:rPr>
          <w:rFonts w:ascii="Times New Roman" w:hAnsi="Times New Roman" w:cs="Times New Roman"/>
          <w:sz w:val="28"/>
          <w:szCs w:val="28"/>
        </w:rPr>
        <w:t xml:space="preserve"> </w:t>
      </w:r>
      <w:r w:rsidRPr="00443AA8">
        <w:rPr>
          <w:rFonts w:ascii="Times New Roman" w:hAnsi="Times New Roman" w:cs="Times New Roman"/>
          <w:sz w:val="28"/>
          <w:szCs w:val="28"/>
        </w:rPr>
        <w:t>области.</w:t>
      </w:r>
    </w:p>
    <w:p w:rsidR="00443AA8" w:rsidRPr="00443AA8" w:rsidRDefault="00443AA8" w:rsidP="00443AA8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left="10" w:right="10" w:firstLine="7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43AA8">
        <w:rPr>
          <w:rFonts w:ascii="Times New Roman" w:hAnsi="Times New Roman" w:cs="Times New Roman"/>
          <w:spacing w:val="-1"/>
          <w:sz w:val="28"/>
          <w:szCs w:val="28"/>
        </w:rPr>
        <w:t>Положение «О мерах поддержки членов добровольной народной дружины мун</w:t>
      </w:r>
      <w:r w:rsidR="006E208E">
        <w:rPr>
          <w:rFonts w:ascii="Times New Roman" w:hAnsi="Times New Roman" w:cs="Times New Roman"/>
          <w:spacing w:val="-1"/>
          <w:sz w:val="28"/>
          <w:szCs w:val="28"/>
        </w:rPr>
        <w:t xml:space="preserve">иципального образования </w:t>
      </w:r>
      <w:proofErr w:type="spellStart"/>
      <w:r w:rsidR="006E208E">
        <w:rPr>
          <w:rFonts w:ascii="Times New Roman" w:hAnsi="Times New Roman" w:cs="Times New Roman"/>
          <w:spacing w:val="-1"/>
          <w:sz w:val="28"/>
          <w:szCs w:val="28"/>
        </w:rPr>
        <w:t>Шестаковский</w:t>
      </w:r>
      <w:proofErr w:type="spellEnd"/>
      <w:r w:rsidR="006E208E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 w:rsidR="006E208E">
        <w:rPr>
          <w:rFonts w:ascii="Times New Roman" w:hAnsi="Times New Roman" w:cs="Times New Roman"/>
          <w:spacing w:val="-1"/>
          <w:sz w:val="28"/>
          <w:szCs w:val="28"/>
        </w:rPr>
        <w:t>Ташлинского</w:t>
      </w:r>
      <w:proofErr w:type="spellEnd"/>
      <w:r w:rsidRPr="00443AA8">
        <w:rPr>
          <w:rFonts w:ascii="Times New Roman" w:hAnsi="Times New Roman" w:cs="Times New Roman"/>
          <w:spacing w:val="-1"/>
          <w:sz w:val="28"/>
          <w:szCs w:val="28"/>
        </w:rPr>
        <w:t xml:space="preserve"> района Оренбургской </w:t>
      </w:r>
      <w:r w:rsidRPr="00443AA8">
        <w:rPr>
          <w:rFonts w:ascii="Times New Roman" w:hAnsi="Times New Roman" w:cs="Times New Roman"/>
          <w:sz w:val="28"/>
          <w:szCs w:val="28"/>
        </w:rPr>
        <w:t>области» утверждается постановлением администрации сельсовета.</w:t>
      </w:r>
    </w:p>
    <w:p w:rsidR="00443AA8" w:rsidRPr="00443AA8" w:rsidRDefault="00443AA8" w:rsidP="00443AA8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left="10" w:right="19" w:firstLine="70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43AA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443AA8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бюджетной и социальной политике.</w:t>
      </w:r>
    </w:p>
    <w:p w:rsidR="00443AA8" w:rsidRPr="006E208E" w:rsidRDefault="00443AA8" w:rsidP="00443AA8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spacing w:val="-12"/>
          <w:sz w:val="28"/>
          <w:szCs w:val="28"/>
        </w:rPr>
      </w:pPr>
      <w:r w:rsidRPr="00443AA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6E208E" w:rsidRPr="00443AA8" w:rsidRDefault="006E208E" w:rsidP="006E208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spacing w:val="-12"/>
          <w:sz w:val="28"/>
          <w:szCs w:val="28"/>
        </w:rPr>
      </w:pPr>
    </w:p>
    <w:p w:rsidR="006E208E" w:rsidRDefault="00443AA8" w:rsidP="006E208E">
      <w:pPr>
        <w:shd w:val="clear" w:color="auto" w:fill="FFFFFF"/>
        <w:tabs>
          <w:tab w:val="left" w:pos="5693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443AA8">
        <w:rPr>
          <w:rFonts w:ascii="Times New Roman" w:hAnsi="Times New Roman" w:cs="Times New Roman"/>
          <w:spacing w:val="-2"/>
          <w:sz w:val="28"/>
          <w:szCs w:val="28"/>
        </w:rPr>
        <w:t>Глава муниципального образования</w:t>
      </w:r>
    </w:p>
    <w:p w:rsidR="00443AA8" w:rsidRPr="00443AA8" w:rsidRDefault="006E208E" w:rsidP="006E208E">
      <w:pPr>
        <w:shd w:val="clear" w:color="auto" w:fill="FFFFFF"/>
        <w:tabs>
          <w:tab w:val="left" w:pos="56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 Попова</w:t>
      </w:r>
    </w:p>
    <w:p w:rsidR="00261365" w:rsidRPr="00443AA8" w:rsidRDefault="00261365">
      <w:pPr>
        <w:rPr>
          <w:rFonts w:ascii="Times New Roman" w:hAnsi="Times New Roman" w:cs="Times New Roman"/>
          <w:sz w:val="28"/>
          <w:szCs w:val="28"/>
        </w:rPr>
      </w:pPr>
    </w:p>
    <w:sectPr w:rsidR="00261365" w:rsidRPr="00443AA8" w:rsidSect="006D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4224"/>
    <w:multiLevelType w:val="singleLevel"/>
    <w:tmpl w:val="9D70636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43AA8"/>
    <w:rsid w:val="00261365"/>
    <w:rsid w:val="003405FD"/>
    <w:rsid w:val="00443AA8"/>
    <w:rsid w:val="006D3E2B"/>
    <w:rsid w:val="006E208E"/>
    <w:rsid w:val="00A068F6"/>
    <w:rsid w:val="00C82DAF"/>
    <w:rsid w:val="00D0633F"/>
    <w:rsid w:val="00F8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paragraph" w:styleId="1">
    <w:name w:val="heading 1"/>
    <w:basedOn w:val="a"/>
    <w:next w:val="a"/>
    <w:link w:val="10"/>
    <w:qFormat/>
    <w:rsid w:val="006E20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08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2018-12-25T08:49:00Z</cp:lastPrinted>
  <dcterms:created xsi:type="dcterms:W3CDTF">2018-12-12T12:58:00Z</dcterms:created>
  <dcterms:modified xsi:type="dcterms:W3CDTF">2018-12-25T08:51:00Z</dcterms:modified>
</cp:coreProperties>
</file>