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F1550A" w:rsidTr="00F361AF">
        <w:trPr>
          <w:trHeight w:val="3239"/>
        </w:trPr>
        <w:tc>
          <w:tcPr>
            <w:tcW w:w="4455" w:type="dxa"/>
          </w:tcPr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1550A" w:rsidRDefault="00D2329D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DA7058">
              <w:rPr>
                <w:b/>
                <w:bCs/>
                <w:sz w:val="28"/>
              </w:rPr>
              <w:t xml:space="preserve"> </w:t>
            </w:r>
            <w:r w:rsidR="00F1550A">
              <w:rPr>
                <w:b/>
                <w:bCs/>
                <w:sz w:val="28"/>
              </w:rPr>
              <w:t xml:space="preserve"> сельсовет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1550A" w:rsidRDefault="00F1550A" w:rsidP="00F361AF">
            <w:pPr>
              <w:pStyle w:val="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РАСПОРЯЖЕНИЕ</w:t>
            </w:r>
          </w:p>
          <w:p w:rsidR="007012B2" w:rsidRDefault="00F1550A" w:rsidP="007012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931856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>.08.2020</w:t>
            </w:r>
            <w:r w:rsidRPr="00564F21">
              <w:rPr>
                <w:sz w:val="28"/>
                <w:szCs w:val="28"/>
              </w:rPr>
              <w:t xml:space="preserve">  № </w:t>
            </w:r>
            <w:r w:rsidR="00D2329D">
              <w:rPr>
                <w:sz w:val="28"/>
                <w:szCs w:val="28"/>
                <w:u w:val="single"/>
              </w:rPr>
              <w:t>1</w:t>
            </w:r>
            <w:r w:rsidR="00DA7058">
              <w:rPr>
                <w:sz w:val="28"/>
                <w:szCs w:val="28"/>
                <w:u w:val="single"/>
              </w:rPr>
              <w:t>8</w:t>
            </w:r>
            <w:r w:rsidR="007012B2" w:rsidRPr="007012B2">
              <w:rPr>
                <w:sz w:val="28"/>
                <w:szCs w:val="28"/>
                <w:u w:val="single"/>
              </w:rPr>
              <w:t>-р</w:t>
            </w:r>
            <w:r w:rsidR="007012B2">
              <w:rPr>
                <w:sz w:val="28"/>
                <w:szCs w:val="28"/>
              </w:rPr>
              <w:t xml:space="preserve"> </w:t>
            </w:r>
          </w:p>
          <w:p w:rsidR="00F1550A" w:rsidRDefault="00D2329D" w:rsidP="007012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Шестаковка</w:t>
            </w:r>
            <w:r w:rsidR="00DA7058">
              <w:rPr>
                <w:sz w:val="28"/>
                <w:szCs w:val="28"/>
              </w:rPr>
              <w:t xml:space="preserve"> </w:t>
            </w:r>
          </w:p>
          <w:p w:rsidR="00F1550A" w:rsidRDefault="00F1550A" w:rsidP="00F361AF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563DE" w:rsidP="001109FC">
      <w:pPr>
        <w:ind w:left="180" w:right="4536"/>
        <w:jc w:val="both"/>
        <w:rPr>
          <w:sz w:val="28"/>
        </w:rPr>
      </w:pPr>
      <w:r w:rsidRPr="00F563DE">
        <w:rPr>
          <w:noProof/>
        </w:rPr>
        <w:pict>
          <v:line id="_x0000_s1026" style="position:absolute;left:0;text-align:left;z-index:251656192" from="227.35pt,.8pt" to="248.7pt,.85pt">
            <v:stroke startarrowwidth="narrow" startarrowlength="short" endarrowwidth="narrow" endarrowlength="short"/>
          </v:line>
        </w:pict>
      </w:r>
      <w:r w:rsidRPr="00F563DE">
        <w:rPr>
          <w:noProof/>
        </w:rPr>
        <w:pict>
          <v:line id="_x0000_s1027" style="position:absolute;left:0;text-align:left;z-index:251657216" from="248.7pt,1pt" to="248.75pt,22.35pt">
            <v:stroke startarrowwidth="narrow" startarrowlength="short" endarrowwidth="narrow" endarrowlength="short"/>
          </v:line>
        </w:pict>
      </w:r>
      <w:r w:rsidRPr="00F563DE">
        <w:rPr>
          <w:noProof/>
        </w:rPr>
        <w:pict>
          <v:line id="_x0000_s1028" style="position:absolute;left:0;text-align:left;z-index:251658240" from="6.8pt,.9pt" to="6.85pt,22.25pt" o:allowincell="f">
            <v:stroke startarrowwidth="narrow" startarrowlength="short" endarrowwidth="narrow" endarrowlength="short"/>
          </v:line>
        </w:pict>
      </w:r>
      <w:r w:rsidRPr="00F563DE">
        <w:rPr>
          <w:noProof/>
        </w:rPr>
        <w:pict>
          <v:line id="_x0000_s1029" style="position:absolute;left:0;text-align:left;z-index:251659264" from="6.85pt,.9pt" to="28.2pt,.95pt" o:allowincell="f">
            <v:stroke startarrowwidth="narrow" startarrowlength="short" endarrowwidth="narrow" endarrowlength="short"/>
          </v:line>
        </w:pict>
      </w:r>
      <w:r w:rsidR="00F1550A">
        <w:rPr>
          <w:sz w:val="28"/>
        </w:rPr>
        <w:t>«</w:t>
      </w:r>
      <w:r w:rsidR="00F1550A" w:rsidRPr="00224E57">
        <w:rPr>
          <w:bCs/>
          <w:sz w:val="28"/>
          <w:szCs w:val="28"/>
        </w:rPr>
        <w:t>О</w:t>
      </w:r>
      <w:r w:rsidR="00F1550A">
        <w:rPr>
          <w:bCs/>
          <w:sz w:val="28"/>
          <w:szCs w:val="28"/>
        </w:rPr>
        <w:t>б утверждении перечня налоговых расходов</w:t>
      </w:r>
      <w:r w:rsidR="00F1550A">
        <w:rPr>
          <w:sz w:val="28"/>
          <w:szCs w:val="28"/>
        </w:rPr>
        <w:t>»</w:t>
      </w:r>
    </w:p>
    <w:p w:rsidR="00F1550A" w:rsidRDefault="00F1550A" w:rsidP="001109FC">
      <w:pPr>
        <w:ind w:left="180"/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Pr="00DA5445" w:rsidRDefault="00F1550A" w:rsidP="003554A8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На основании ст. 174.3 Бюджетного кодекса Российской Федерации, постановления правительства Российской Федерации от 22.06.2019 г №796, постановления администрации муниципального образования </w:t>
      </w:r>
      <w:r w:rsidR="00D2329D">
        <w:rPr>
          <w:sz w:val="28"/>
        </w:rPr>
        <w:t xml:space="preserve"> Шестаковский</w:t>
      </w:r>
      <w:r w:rsidR="00DA7058">
        <w:rPr>
          <w:sz w:val="28"/>
        </w:rPr>
        <w:t xml:space="preserve"> </w:t>
      </w:r>
      <w:r>
        <w:rPr>
          <w:sz w:val="28"/>
        </w:rPr>
        <w:t xml:space="preserve"> сельсовет </w:t>
      </w:r>
      <w:r w:rsidR="00D2329D">
        <w:rPr>
          <w:color w:val="000000"/>
          <w:sz w:val="28"/>
          <w:szCs w:val="28"/>
        </w:rPr>
        <w:t>№ 68-п от 05</w:t>
      </w:r>
      <w:r w:rsidR="00931856" w:rsidRPr="007D52A9">
        <w:rPr>
          <w:color w:val="000000"/>
          <w:sz w:val="28"/>
          <w:szCs w:val="28"/>
        </w:rPr>
        <w:t>.12.2019</w:t>
      </w:r>
      <w:r w:rsidR="00DA7058">
        <w:rPr>
          <w:color w:val="000000"/>
          <w:sz w:val="28"/>
          <w:szCs w:val="28"/>
        </w:rPr>
        <w:t xml:space="preserve"> «Об утверждении порядка формирования перечня и оценки налоговых расходов муницип</w:t>
      </w:r>
      <w:r w:rsidR="00D2329D">
        <w:rPr>
          <w:color w:val="000000"/>
          <w:sz w:val="28"/>
          <w:szCs w:val="28"/>
        </w:rPr>
        <w:t>ального образования Шестаковский</w:t>
      </w:r>
      <w:r w:rsidR="00DA7058">
        <w:rPr>
          <w:color w:val="000000"/>
          <w:sz w:val="28"/>
          <w:szCs w:val="28"/>
        </w:rPr>
        <w:t xml:space="preserve"> сельсовет Ташлинского района Оренбургской области»</w:t>
      </w:r>
      <w:r w:rsidRPr="00F95053">
        <w:rPr>
          <w:sz w:val="28"/>
        </w:rPr>
        <w:t xml:space="preserve">:   </w:t>
      </w:r>
    </w:p>
    <w:p w:rsidR="00F1550A" w:rsidRDefault="00F1550A" w:rsidP="003554A8">
      <w:pPr>
        <w:tabs>
          <w:tab w:val="right" w:pos="142"/>
          <w:tab w:val="righ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перечень оценки налоговых расходов согласно Приложению 1 к данному распоряжению. </w:t>
      </w:r>
    </w:p>
    <w:p w:rsidR="00F1550A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6C6CE6">
        <w:rPr>
          <w:sz w:val="28"/>
          <w:szCs w:val="28"/>
        </w:rPr>
        <w:t xml:space="preserve"> Распоряжение вступает в силу со дня его подписания.</w:t>
      </w:r>
    </w:p>
    <w:p w:rsidR="00F1550A" w:rsidRPr="006C6CE6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распоряжения оставляю за собой.</w:t>
      </w:r>
    </w:p>
    <w:p w:rsidR="00F1550A" w:rsidRDefault="00F1550A" w:rsidP="001109FC">
      <w:pPr>
        <w:pStyle w:val="a3"/>
        <w:rPr>
          <w:sz w:val="28"/>
          <w:szCs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931856" w:rsidRDefault="00931856" w:rsidP="0098162A">
      <w:pPr>
        <w:rPr>
          <w:sz w:val="28"/>
        </w:rPr>
      </w:pPr>
    </w:p>
    <w:p w:rsidR="00F1550A" w:rsidRDefault="00931856" w:rsidP="0098162A">
      <w:pPr>
        <w:rPr>
          <w:sz w:val="28"/>
        </w:rPr>
      </w:pPr>
      <w:r>
        <w:rPr>
          <w:sz w:val="28"/>
        </w:rPr>
        <w:t>Г</w:t>
      </w:r>
      <w:r w:rsidR="00F1550A">
        <w:rPr>
          <w:sz w:val="28"/>
        </w:rPr>
        <w:t>лав</w:t>
      </w:r>
      <w:r>
        <w:rPr>
          <w:sz w:val="28"/>
        </w:rPr>
        <w:t>а</w:t>
      </w:r>
      <w:r w:rsidR="00F1550A">
        <w:rPr>
          <w:sz w:val="28"/>
        </w:rPr>
        <w:t xml:space="preserve">  администрации                            </w:t>
      </w:r>
      <w:r w:rsidR="00D2329D">
        <w:rPr>
          <w:sz w:val="28"/>
        </w:rPr>
        <w:t xml:space="preserve">                               О.Н.Попова</w:t>
      </w:r>
    </w:p>
    <w:p w:rsidR="00D2329D" w:rsidRDefault="00D2329D" w:rsidP="0098162A">
      <w:pPr>
        <w:rPr>
          <w:sz w:val="28"/>
        </w:rPr>
      </w:pPr>
    </w:p>
    <w:p w:rsidR="00D2329D" w:rsidRDefault="00D2329D" w:rsidP="0098162A">
      <w:pPr>
        <w:rPr>
          <w:sz w:val="28"/>
        </w:rPr>
      </w:pPr>
    </w:p>
    <w:p w:rsidR="00D2329D" w:rsidRDefault="00D2329D" w:rsidP="0098162A">
      <w:pPr>
        <w:rPr>
          <w:sz w:val="28"/>
        </w:rPr>
      </w:pPr>
      <w:r>
        <w:rPr>
          <w:sz w:val="28"/>
        </w:rPr>
        <w:t>Разослано: администрация района, прокурору района, финансовый отдел</w:t>
      </w: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Pr="00D2329D" w:rsidRDefault="00F1550A" w:rsidP="00A10196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  <w:sectPr w:rsidR="00F1550A" w:rsidRPr="00D2329D" w:rsidSect="00394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4" w:type="dxa"/>
        <w:tblLayout w:type="fixed"/>
        <w:tblLook w:val="04A0"/>
      </w:tblPr>
      <w:tblGrid>
        <w:gridCol w:w="517"/>
        <w:gridCol w:w="1301"/>
        <w:gridCol w:w="1301"/>
        <w:gridCol w:w="1067"/>
        <w:gridCol w:w="1442"/>
        <w:gridCol w:w="1146"/>
        <w:gridCol w:w="2015"/>
        <w:gridCol w:w="658"/>
        <w:gridCol w:w="901"/>
        <w:gridCol w:w="1086"/>
        <w:gridCol w:w="1080"/>
        <w:gridCol w:w="1153"/>
        <w:gridCol w:w="225"/>
        <w:gridCol w:w="1418"/>
      </w:tblGrid>
      <w:tr w:rsidR="00D2329D" w:rsidRPr="00D2329D" w:rsidTr="00D2329D">
        <w:trPr>
          <w:trHeight w:val="705"/>
        </w:trPr>
        <w:tc>
          <w:tcPr>
            <w:tcW w:w="15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29D" w:rsidRDefault="00D2329D" w:rsidP="00D2329D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0" w:name="RANGE!A1:L8"/>
            <w:r>
              <w:rPr>
                <w:b/>
                <w:bCs/>
                <w:sz w:val="18"/>
                <w:szCs w:val="18"/>
              </w:rPr>
              <w:lastRenderedPageBreak/>
              <w:t>Приложение к распоряжению №  18-р от 04.08.2020 г</w:t>
            </w:r>
          </w:p>
          <w:p w:rsidR="00D2329D" w:rsidRDefault="00D2329D" w:rsidP="00D2329D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D2329D" w:rsidRPr="00D2329D" w:rsidRDefault="00D2329D" w:rsidP="00D2329D">
            <w:pPr>
              <w:jc w:val="center"/>
              <w:rPr>
                <w:b/>
                <w:bCs/>
                <w:sz w:val="18"/>
                <w:szCs w:val="18"/>
              </w:rPr>
            </w:pPr>
            <w:r w:rsidRPr="00D2329D">
              <w:rPr>
                <w:b/>
                <w:bCs/>
                <w:sz w:val="18"/>
                <w:szCs w:val="18"/>
              </w:rPr>
              <w:t>Перечень налоговых расходов муниципального образования Шестаковский сельсовет Ташлинского района Оренбургской области на 2020 год и на плановый период 2021 и 2022 годов</w:t>
            </w:r>
            <w:bookmarkEnd w:id="0"/>
          </w:p>
        </w:tc>
      </w:tr>
      <w:tr w:rsidR="00D2329D" w:rsidRPr="00D2329D" w:rsidTr="00D2329D">
        <w:trPr>
          <w:trHeight w:val="64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</w:p>
        </w:tc>
      </w:tr>
      <w:tr w:rsidR="00D2329D" w:rsidRPr="00D2329D" w:rsidTr="00D2329D">
        <w:trPr>
          <w:trHeight w:val="6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№                </w:t>
            </w:r>
            <w:proofErr w:type="spellStart"/>
            <w:proofErr w:type="gramStart"/>
            <w:r w:rsidRPr="00D2329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2329D">
              <w:rPr>
                <w:sz w:val="18"/>
                <w:szCs w:val="18"/>
              </w:rPr>
              <w:t>/</w:t>
            </w:r>
            <w:proofErr w:type="spellStart"/>
            <w:r w:rsidRPr="00D2329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Нормативные характеристики налогового расхода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Целевые характеристики налогового расхода</w:t>
            </w:r>
          </w:p>
        </w:tc>
      </w:tr>
      <w:tr w:rsidR="00D2329D" w:rsidRPr="00D2329D" w:rsidTr="00D2329D">
        <w:trPr>
          <w:trHeight w:val="138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Целевая категория налоговых расходов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Наименования  программ МО, наименования нормативных правовых актов, определяющих цели  поселения, не относящиеся к программам поселения, в </w:t>
            </w:r>
            <w:proofErr w:type="gramStart"/>
            <w:r w:rsidRPr="00D2329D">
              <w:rPr>
                <w:sz w:val="18"/>
                <w:szCs w:val="18"/>
              </w:rPr>
              <w:t>целях</w:t>
            </w:r>
            <w:proofErr w:type="gramEnd"/>
            <w:r w:rsidRPr="00D2329D">
              <w:rPr>
                <w:sz w:val="18"/>
                <w:szCs w:val="1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Наименования структурных элементов  программ МО, в </w:t>
            </w:r>
            <w:proofErr w:type="gramStart"/>
            <w:r w:rsidRPr="00D2329D">
              <w:rPr>
                <w:sz w:val="18"/>
                <w:szCs w:val="18"/>
              </w:rPr>
              <w:t>целях</w:t>
            </w:r>
            <w:proofErr w:type="gramEnd"/>
            <w:r w:rsidRPr="00D2329D">
              <w:rPr>
                <w:sz w:val="18"/>
                <w:szCs w:val="1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D2329D" w:rsidRPr="00D2329D" w:rsidTr="00D2329D">
        <w:trPr>
          <w:trHeight w:val="23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rPr>
                <w:sz w:val="18"/>
                <w:szCs w:val="18"/>
              </w:rPr>
            </w:pPr>
          </w:p>
        </w:tc>
      </w:tr>
      <w:tr w:rsidR="00D2329D" w:rsidRPr="00D2329D" w:rsidTr="00D2329D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12</w:t>
            </w:r>
          </w:p>
        </w:tc>
      </w:tr>
      <w:tr w:rsidR="00D2329D" w:rsidRPr="00D2329D" w:rsidTr="00D2329D">
        <w:trPr>
          <w:trHeight w:val="22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Решение Совета депутатов №17/83-рс от 23.11.2017., внесение изменений 21/96-рс от 22.05.2018, внесение изменений </w:t>
            </w:r>
            <w:r w:rsidRPr="00D2329D">
              <w:rPr>
                <w:sz w:val="18"/>
                <w:szCs w:val="18"/>
              </w:rPr>
              <w:lastRenderedPageBreak/>
              <w:t>26/113-рс от 30.11.2018.Решение Совета депутатов № 32/133-рс от 21.11.2019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lastRenderedPageBreak/>
              <w:t xml:space="preserve">юридические лица </w:t>
            </w:r>
          </w:p>
        </w:tc>
        <w:tc>
          <w:tcPr>
            <w:tcW w:w="14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деятельность  в сфере образования,</w:t>
            </w:r>
          </w:p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культуры </w:t>
            </w:r>
          </w:p>
        </w:tc>
        <w:tc>
          <w:tcPr>
            <w:tcW w:w="114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 бюджетные учреждения образования и культуры, здравоохранения</w:t>
            </w:r>
          </w:p>
        </w:tc>
        <w:tc>
          <w:tcPr>
            <w:tcW w:w="20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01.01.2011;01.01.2018(01.01.2019);01.01.2020</w:t>
            </w:r>
          </w:p>
        </w:tc>
        <w:tc>
          <w:tcPr>
            <w:tcW w:w="155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по учреждениям, </w:t>
            </w:r>
            <w:proofErr w:type="gramStart"/>
            <w:r w:rsidRPr="00D2329D">
              <w:rPr>
                <w:sz w:val="18"/>
                <w:szCs w:val="18"/>
              </w:rPr>
              <w:t>финансируемых</w:t>
            </w:r>
            <w:proofErr w:type="gramEnd"/>
            <w:r w:rsidRPr="00D2329D">
              <w:rPr>
                <w:sz w:val="18"/>
                <w:szCs w:val="18"/>
              </w:rPr>
              <w:t xml:space="preserve"> из областного бюджета Оренбургской области 31.12.2018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техническая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Устойчивое развитие муниципального образования Шестаковский сельсовет Ташлинского района Оренбургской области на 2019-2024 год </w:t>
            </w:r>
            <w:r w:rsidRPr="00D2329D">
              <w:rPr>
                <w:sz w:val="18"/>
                <w:szCs w:val="18"/>
              </w:rPr>
              <w:lastRenderedPageBreak/>
              <w:t>от 19.11.2019 г № 66-п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rPr>
                <w:color w:val="000000"/>
                <w:sz w:val="18"/>
                <w:szCs w:val="18"/>
              </w:rPr>
            </w:pPr>
            <w:r w:rsidRPr="00D2329D">
              <w:rPr>
                <w:color w:val="000000"/>
                <w:sz w:val="18"/>
                <w:szCs w:val="18"/>
              </w:rPr>
              <w:lastRenderedPageBreak/>
              <w:t>Создание условий для обеспечения населения объектами социального значения</w:t>
            </w:r>
          </w:p>
        </w:tc>
      </w:tr>
      <w:tr w:rsidR="00D2329D" w:rsidRPr="00D2329D" w:rsidTr="00D2329D">
        <w:trPr>
          <w:trHeight w:val="22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Решение Совета депутатов №17/83-рс от 23.11.2017., внесение изменений 21/96-рс от 22.05.2018, внесение изменений 26/113-рс от 30.11.2018.Решение Совета депутатов № 32/133-рс от 21.11.2019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4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регистрация в УМВД России по Оренбургской области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 xml:space="preserve">народная дружина по охране общественного порядка </w:t>
            </w:r>
          </w:p>
        </w:tc>
        <w:tc>
          <w:tcPr>
            <w:tcW w:w="2015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01.01.2011;01.01.2018(01.01.2019);01.01.2020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Социальная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социальная поддержка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Устойчивое развитие муниципального образования Шестаковский сельсовет Ташлинского района Оренбургской области на 2019-2024 год от 19.11.2019 г № 66-п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29D" w:rsidRPr="00D2329D" w:rsidRDefault="00D2329D" w:rsidP="00D2329D">
            <w:pPr>
              <w:jc w:val="center"/>
              <w:rPr>
                <w:sz w:val="18"/>
                <w:szCs w:val="18"/>
              </w:rPr>
            </w:pPr>
            <w:r w:rsidRPr="00D2329D">
              <w:rPr>
                <w:sz w:val="18"/>
                <w:szCs w:val="18"/>
              </w:rPr>
              <w:t>обеспечение охраны общественного порядка</w:t>
            </w:r>
          </w:p>
        </w:tc>
      </w:tr>
    </w:tbl>
    <w:p w:rsidR="00931856" w:rsidRDefault="00931856" w:rsidP="00A101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931856" w:rsidSect="0093185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065"/>
    <w:multiLevelType w:val="hybridMultilevel"/>
    <w:tmpl w:val="4612A628"/>
    <w:lvl w:ilvl="0" w:tplc="78221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2A"/>
    <w:rsid w:val="000427E0"/>
    <w:rsid w:val="00043C1E"/>
    <w:rsid w:val="00052BE2"/>
    <w:rsid w:val="00080986"/>
    <w:rsid w:val="000816B6"/>
    <w:rsid w:val="000D60D9"/>
    <w:rsid w:val="001109FC"/>
    <w:rsid w:val="001422C8"/>
    <w:rsid w:val="001C7284"/>
    <w:rsid w:val="001E2EA4"/>
    <w:rsid w:val="00205A7B"/>
    <w:rsid w:val="00224E57"/>
    <w:rsid w:val="00261724"/>
    <w:rsid w:val="0026205C"/>
    <w:rsid w:val="002928C0"/>
    <w:rsid w:val="002B5C71"/>
    <w:rsid w:val="00303C71"/>
    <w:rsid w:val="00345110"/>
    <w:rsid w:val="003554A8"/>
    <w:rsid w:val="00394350"/>
    <w:rsid w:val="00440ABC"/>
    <w:rsid w:val="004A4415"/>
    <w:rsid w:val="004C44AE"/>
    <w:rsid w:val="00503C9E"/>
    <w:rsid w:val="005373F9"/>
    <w:rsid w:val="00564F21"/>
    <w:rsid w:val="005D225B"/>
    <w:rsid w:val="0060421B"/>
    <w:rsid w:val="006C6CE6"/>
    <w:rsid w:val="006F01C5"/>
    <w:rsid w:val="007012B2"/>
    <w:rsid w:val="007734AA"/>
    <w:rsid w:val="007956A7"/>
    <w:rsid w:val="00846F00"/>
    <w:rsid w:val="008C38F9"/>
    <w:rsid w:val="00914AF0"/>
    <w:rsid w:val="0092361B"/>
    <w:rsid w:val="00931856"/>
    <w:rsid w:val="0098162A"/>
    <w:rsid w:val="009B0895"/>
    <w:rsid w:val="009C7CDF"/>
    <w:rsid w:val="009E3CD4"/>
    <w:rsid w:val="009E5BBF"/>
    <w:rsid w:val="00A06F76"/>
    <w:rsid w:val="00A10196"/>
    <w:rsid w:val="00A17A2B"/>
    <w:rsid w:val="00A271CA"/>
    <w:rsid w:val="00A545A2"/>
    <w:rsid w:val="00A939B8"/>
    <w:rsid w:val="00AE553B"/>
    <w:rsid w:val="00B80E6F"/>
    <w:rsid w:val="00BF02C5"/>
    <w:rsid w:val="00BF33B0"/>
    <w:rsid w:val="00C453B6"/>
    <w:rsid w:val="00C6377D"/>
    <w:rsid w:val="00CB4EC0"/>
    <w:rsid w:val="00CE762E"/>
    <w:rsid w:val="00D2329D"/>
    <w:rsid w:val="00D67FCE"/>
    <w:rsid w:val="00DA3331"/>
    <w:rsid w:val="00DA5445"/>
    <w:rsid w:val="00DA7058"/>
    <w:rsid w:val="00DF4CEB"/>
    <w:rsid w:val="00DF5CE5"/>
    <w:rsid w:val="00E12132"/>
    <w:rsid w:val="00E4638D"/>
    <w:rsid w:val="00E712C5"/>
    <w:rsid w:val="00E918D2"/>
    <w:rsid w:val="00E96E4D"/>
    <w:rsid w:val="00EB3A78"/>
    <w:rsid w:val="00EB67FE"/>
    <w:rsid w:val="00F1550A"/>
    <w:rsid w:val="00F25A9B"/>
    <w:rsid w:val="00F361AF"/>
    <w:rsid w:val="00F43EE7"/>
    <w:rsid w:val="00F563DE"/>
    <w:rsid w:val="00F707AF"/>
    <w:rsid w:val="00F710BF"/>
    <w:rsid w:val="00F721F0"/>
    <w:rsid w:val="00F91631"/>
    <w:rsid w:val="00F95053"/>
    <w:rsid w:val="00FA2E48"/>
    <w:rsid w:val="00FE502A"/>
    <w:rsid w:val="00FE576F"/>
    <w:rsid w:val="00FE7FBA"/>
    <w:rsid w:val="00FF0608"/>
    <w:rsid w:val="00FF0A6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162A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62A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FR1">
    <w:name w:val="FR1"/>
    <w:uiPriority w:val="99"/>
    <w:rsid w:val="0098162A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3">
    <w:name w:val="List Paragraph"/>
    <w:basedOn w:val="a"/>
    <w:uiPriority w:val="99"/>
    <w:qFormat/>
    <w:rsid w:val="001109FC"/>
    <w:pPr>
      <w:ind w:left="720"/>
      <w:contextualSpacing/>
    </w:pPr>
  </w:style>
  <w:style w:type="paragraph" w:customStyle="1" w:styleId="ConsPlusNormal">
    <w:name w:val="ConsPlusNormal"/>
    <w:rsid w:val="00A101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10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2020-08-06T10:00:00Z</cp:lastPrinted>
  <dcterms:created xsi:type="dcterms:W3CDTF">2020-08-06T09:38:00Z</dcterms:created>
  <dcterms:modified xsi:type="dcterms:W3CDTF">2020-08-06T10:00:00Z</dcterms:modified>
</cp:coreProperties>
</file>