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Шестаковский</w:t>
            </w:r>
            <w:proofErr w:type="spellEnd"/>
            <w:r>
              <w:rPr>
                <w:b/>
                <w:bCs/>
                <w:sz w:val="28"/>
              </w:rPr>
              <w:t xml:space="preserve">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DE117C" w:rsidRDefault="00E41209" w:rsidP="00406D7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28.02</w:t>
            </w:r>
            <w:r w:rsidR="002C2466">
              <w:rPr>
                <w:color w:val="000000" w:themeColor="text1"/>
                <w:sz w:val="28"/>
                <w:szCs w:val="28"/>
                <w:u w:val="single"/>
              </w:rPr>
              <w:t>.2020</w:t>
            </w:r>
            <w:r w:rsidR="00316C23" w:rsidRPr="00DE117C">
              <w:rPr>
                <w:color w:val="000000" w:themeColor="text1"/>
                <w:sz w:val="28"/>
                <w:szCs w:val="28"/>
                <w:u w:val="single"/>
              </w:rPr>
              <w:t xml:space="preserve"> г.   №  </w:t>
            </w:r>
            <w:r>
              <w:rPr>
                <w:color w:val="000000" w:themeColor="text1"/>
                <w:sz w:val="28"/>
                <w:szCs w:val="28"/>
                <w:u w:val="single"/>
              </w:rPr>
              <w:t>20</w:t>
            </w:r>
            <w:r w:rsidR="00406D76" w:rsidRPr="00DE117C">
              <w:rPr>
                <w:color w:val="000000" w:themeColor="text1"/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 xml:space="preserve">с. </w:t>
            </w:r>
            <w:proofErr w:type="spellStart"/>
            <w:r>
              <w:t>Шестаковка</w:t>
            </w:r>
            <w:proofErr w:type="spellEnd"/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E41209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E41209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E41209" w:rsidP="00406D76">
      <w:pPr>
        <w:jc w:val="both"/>
        <w:rPr>
          <w:rFonts w:ascii="Arial" w:hAnsi="Arial" w:cs="Arial"/>
          <w:sz w:val="22"/>
          <w:szCs w:val="22"/>
        </w:rPr>
      </w:pPr>
    </w:p>
    <w:p w:rsidR="00E41209" w:rsidRDefault="00E41209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112FD0" w:rsidP="00406D76">
      <w:pPr>
        <w:rPr>
          <w:sz w:val="28"/>
          <w:szCs w:val="28"/>
        </w:rPr>
      </w:pPr>
      <w:r w:rsidRPr="00112FD0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112FD0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112FD0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112FD0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t xml:space="preserve"> </w: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2C2466" w:rsidRDefault="00406D76" w:rsidP="002C246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2C2466" w:rsidRPr="009B5A2D">
        <w:rPr>
          <w:sz w:val="28"/>
          <w:szCs w:val="28"/>
        </w:rPr>
        <w:t xml:space="preserve">«Управление </w:t>
      </w:r>
      <w:proofErr w:type="gramStart"/>
      <w:r w:rsidR="002C2466" w:rsidRPr="009B5A2D">
        <w:rPr>
          <w:sz w:val="28"/>
          <w:szCs w:val="28"/>
        </w:rPr>
        <w:t>земельно-имущественным</w:t>
      </w:r>
      <w:proofErr w:type="gramEnd"/>
    </w:p>
    <w:p w:rsidR="002C2466" w:rsidRDefault="002C2466" w:rsidP="002C2466">
      <w:pPr>
        <w:rPr>
          <w:sz w:val="28"/>
          <w:szCs w:val="28"/>
        </w:rPr>
      </w:pPr>
      <w:r w:rsidRPr="009B5A2D">
        <w:rPr>
          <w:sz w:val="28"/>
          <w:szCs w:val="28"/>
        </w:rPr>
        <w:t xml:space="preserve">комплексом на территории </w:t>
      </w:r>
      <w:proofErr w:type="gramStart"/>
      <w:r w:rsidRPr="009B5A2D">
        <w:rPr>
          <w:sz w:val="28"/>
          <w:szCs w:val="28"/>
        </w:rPr>
        <w:t>муниципального</w:t>
      </w:r>
      <w:proofErr w:type="gramEnd"/>
      <w:r w:rsidRPr="009B5A2D">
        <w:rPr>
          <w:sz w:val="28"/>
          <w:szCs w:val="28"/>
        </w:rPr>
        <w:t xml:space="preserve"> </w:t>
      </w:r>
    </w:p>
    <w:p w:rsidR="002C2466" w:rsidRDefault="002C2466" w:rsidP="002C2466">
      <w:pPr>
        <w:rPr>
          <w:sz w:val="28"/>
          <w:szCs w:val="28"/>
        </w:rPr>
      </w:pPr>
      <w:r w:rsidRPr="009B5A2D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Шестаковский</w:t>
      </w:r>
      <w:proofErr w:type="spellEnd"/>
      <w:r w:rsidRPr="009B5A2D">
        <w:rPr>
          <w:sz w:val="28"/>
          <w:szCs w:val="28"/>
        </w:rPr>
        <w:t xml:space="preserve"> сельсовет </w:t>
      </w:r>
      <w:proofErr w:type="spellStart"/>
      <w:r w:rsidRPr="009B5A2D">
        <w:rPr>
          <w:sz w:val="28"/>
          <w:szCs w:val="28"/>
        </w:rPr>
        <w:t>Ташлинского</w:t>
      </w:r>
      <w:proofErr w:type="spellEnd"/>
    </w:p>
    <w:p w:rsidR="00406D76" w:rsidRDefault="002C2466" w:rsidP="002C2466">
      <w:pPr>
        <w:rPr>
          <w:sz w:val="28"/>
          <w:szCs w:val="28"/>
        </w:rPr>
      </w:pPr>
      <w:r w:rsidRPr="009B5A2D">
        <w:rPr>
          <w:sz w:val="28"/>
          <w:szCs w:val="28"/>
        </w:rPr>
        <w:t>района Оренбургской области на 201</w:t>
      </w:r>
      <w:r>
        <w:rPr>
          <w:sz w:val="28"/>
          <w:szCs w:val="28"/>
        </w:rPr>
        <w:t>9</w:t>
      </w:r>
      <w:r w:rsidRPr="009B5A2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9B5A2D">
        <w:rPr>
          <w:sz w:val="28"/>
          <w:szCs w:val="28"/>
        </w:rPr>
        <w:t xml:space="preserve"> годы»</w:t>
      </w:r>
    </w:p>
    <w:p w:rsidR="002C2466" w:rsidRDefault="002C2466" w:rsidP="002C2466">
      <w:pPr>
        <w:rPr>
          <w:sz w:val="28"/>
          <w:szCs w:val="28"/>
        </w:rPr>
      </w:pPr>
    </w:p>
    <w:p w:rsidR="002C2466" w:rsidRDefault="002C2466" w:rsidP="002C2466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п.</w:t>
      </w:r>
      <w:r w:rsidR="00E41209">
        <w:rPr>
          <w:sz w:val="28"/>
          <w:szCs w:val="28"/>
        </w:rPr>
        <w:t>2</w:t>
      </w:r>
      <w:proofErr w:type="spellEnd"/>
      <w:r>
        <w:rPr>
          <w:sz w:val="28"/>
          <w:szCs w:val="28"/>
        </w:rPr>
        <w:t xml:space="preserve"> Постановления администрации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сельсовета </w:t>
      </w:r>
      <w:r w:rsidRPr="00E84B63">
        <w:rPr>
          <w:color w:val="000000" w:themeColor="text1"/>
          <w:sz w:val="28"/>
          <w:szCs w:val="28"/>
        </w:rPr>
        <w:t>от 17.05.2017 г. № 62-п «</w:t>
      </w:r>
      <w:r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Шестаковский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:</w:t>
      </w:r>
    </w:p>
    <w:p w:rsidR="00406D76" w:rsidRPr="00B261A2" w:rsidRDefault="00406D76" w:rsidP="00E4120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1209">
        <w:rPr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 w:rsidR="00E4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 xml:space="preserve">муниципальной программы </w:t>
      </w:r>
      <w:r w:rsidR="002C2466" w:rsidRPr="009B5A2D">
        <w:rPr>
          <w:sz w:val="28"/>
          <w:szCs w:val="28"/>
        </w:rPr>
        <w:t>«Управление земельно-имущественным</w:t>
      </w:r>
      <w:r w:rsidR="002C2466">
        <w:rPr>
          <w:sz w:val="28"/>
          <w:szCs w:val="28"/>
        </w:rPr>
        <w:t xml:space="preserve"> </w:t>
      </w:r>
      <w:r w:rsidR="002C2466" w:rsidRPr="009B5A2D">
        <w:rPr>
          <w:sz w:val="28"/>
          <w:szCs w:val="28"/>
        </w:rPr>
        <w:t xml:space="preserve">комплексом на территории муниципального образования </w:t>
      </w:r>
      <w:proofErr w:type="spellStart"/>
      <w:r w:rsidR="002C2466">
        <w:rPr>
          <w:sz w:val="28"/>
          <w:szCs w:val="28"/>
        </w:rPr>
        <w:t>Шестаковский</w:t>
      </w:r>
      <w:proofErr w:type="spellEnd"/>
      <w:r w:rsidR="002C2466" w:rsidRPr="009B5A2D">
        <w:rPr>
          <w:sz w:val="28"/>
          <w:szCs w:val="28"/>
        </w:rPr>
        <w:t xml:space="preserve"> сельсовет </w:t>
      </w:r>
      <w:proofErr w:type="spellStart"/>
      <w:r w:rsidR="002C2466" w:rsidRPr="009B5A2D">
        <w:rPr>
          <w:sz w:val="28"/>
          <w:szCs w:val="28"/>
        </w:rPr>
        <w:t>Ташлинского</w:t>
      </w:r>
      <w:proofErr w:type="spellEnd"/>
      <w:r w:rsidR="002C2466">
        <w:rPr>
          <w:sz w:val="28"/>
          <w:szCs w:val="28"/>
        </w:rPr>
        <w:t xml:space="preserve"> </w:t>
      </w:r>
      <w:r w:rsidR="002C2466" w:rsidRPr="009B5A2D">
        <w:rPr>
          <w:sz w:val="28"/>
          <w:szCs w:val="28"/>
        </w:rPr>
        <w:t xml:space="preserve">района </w:t>
      </w:r>
      <w:r w:rsidR="002C2466">
        <w:rPr>
          <w:sz w:val="28"/>
          <w:szCs w:val="28"/>
        </w:rPr>
        <w:t>О</w:t>
      </w:r>
      <w:r w:rsidR="002C2466" w:rsidRPr="009B5A2D">
        <w:rPr>
          <w:sz w:val="28"/>
          <w:szCs w:val="28"/>
        </w:rPr>
        <w:t>ренбургской области на 201</w:t>
      </w:r>
      <w:r w:rsidR="002C2466">
        <w:rPr>
          <w:sz w:val="28"/>
          <w:szCs w:val="28"/>
        </w:rPr>
        <w:t>9</w:t>
      </w:r>
      <w:r w:rsidR="002C2466" w:rsidRPr="009B5A2D">
        <w:rPr>
          <w:sz w:val="28"/>
          <w:szCs w:val="28"/>
        </w:rPr>
        <w:t>-202</w:t>
      </w:r>
      <w:r w:rsidR="002C2466">
        <w:rPr>
          <w:sz w:val="28"/>
          <w:szCs w:val="28"/>
        </w:rPr>
        <w:t>4</w:t>
      </w:r>
      <w:r w:rsidR="002C2466" w:rsidRPr="009B5A2D">
        <w:rPr>
          <w:sz w:val="28"/>
          <w:szCs w:val="28"/>
        </w:rPr>
        <w:t xml:space="preserve"> годы»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</w:t>
      </w:r>
      <w:r w:rsidR="002C2466">
        <w:rPr>
          <w:sz w:val="28"/>
          <w:szCs w:val="28"/>
        </w:rPr>
        <w:t xml:space="preserve"> </w:t>
      </w:r>
      <w:r w:rsidR="00316C23">
        <w:rPr>
          <w:sz w:val="28"/>
          <w:szCs w:val="28"/>
        </w:rPr>
        <w:t xml:space="preserve">согласно приложению </w:t>
      </w:r>
      <w:r w:rsidR="00316C23" w:rsidRPr="00B261A2">
        <w:rPr>
          <w:color w:val="000000" w:themeColor="text1"/>
          <w:sz w:val="28"/>
          <w:szCs w:val="28"/>
        </w:rPr>
        <w:t>1,2</w:t>
      </w:r>
      <w:r w:rsidR="00834A83" w:rsidRPr="00B261A2">
        <w:rPr>
          <w:color w:val="000000" w:themeColor="text1"/>
          <w:sz w:val="28"/>
          <w:szCs w:val="28"/>
        </w:rPr>
        <w:t>,3</w:t>
      </w:r>
      <w:r w:rsidRPr="00B261A2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406D7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      </w:t>
      </w:r>
      <w:r w:rsidR="00E4120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О.Н.Попова</w:t>
      </w:r>
    </w:p>
    <w:p w:rsidR="00406D76" w:rsidRDefault="00E41209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06D76">
        <w:rPr>
          <w:sz w:val="28"/>
          <w:szCs w:val="28"/>
        </w:rPr>
        <w:t>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</w:pPr>
    </w:p>
    <w:p w:rsidR="00E41209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b/>
        </w:rPr>
        <w:sectPr w:rsidR="00E41209" w:rsidSect="00E41209">
          <w:pgSz w:w="11906" w:h="16838"/>
          <w:pgMar w:top="851" w:right="1134" w:bottom="1304" w:left="709" w:header="720" w:footer="720" w:gutter="0"/>
          <w:cols w:space="720"/>
        </w:sectPr>
      </w:pPr>
      <w:r>
        <w:rPr>
          <w:b/>
        </w:rPr>
        <w:t xml:space="preserve">                                                                               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DE117C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37288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="002C2466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A37288"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316C23" w:rsidRPr="00EB1987" w:rsidRDefault="00316C23" w:rsidP="00316C23">
      <w:pPr>
        <w:spacing w:line="228" w:lineRule="auto"/>
        <w:jc w:val="center"/>
        <w:rPr>
          <w:sz w:val="28"/>
          <w:szCs w:val="28"/>
        </w:rPr>
      </w:pPr>
    </w:p>
    <w:p w:rsidR="005C6642" w:rsidRDefault="005C6642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A37288">
      <w:pPr>
        <w:shd w:val="clear" w:color="auto" w:fill="FFFFFF"/>
        <w:spacing w:line="322" w:lineRule="exact"/>
        <w:ind w:left="3936" w:right="3484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Pr="00B6721F">
        <w:rPr>
          <w:b/>
          <w:sz w:val="28"/>
          <w:szCs w:val="28"/>
          <w:u w:val="single"/>
        </w:rPr>
        <w:t>201</w:t>
      </w:r>
      <w:r w:rsidR="002C2466">
        <w:rPr>
          <w:b/>
          <w:sz w:val="28"/>
          <w:szCs w:val="28"/>
          <w:u w:val="single"/>
        </w:rPr>
        <w:t>9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706DE0">
        <w:trPr>
          <w:trHeight w:hRule="exact" w:val="163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913886" w:rsidRPr="00D55F9E" w:rsidTr="00913886">
        <w:trPr>
          <w:trHeight w:hRule="exact" w:val="19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706DE0">
            <w:pPr>
              <w:shd w:val="clear" w:color="auto" w:fill="FFFFFF"/>
              <w:spacing w:line="278" w:lineRule="exact"/>
              <w:ind w:right="163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  <w:spacing w:val="-18"/>
              </w:rPr>
              <w:t xml:space="preserve">Муниципальная </w:t>
            </w:r>
            <w:r w:rsidRPr="00D55F9E">
              <w:rPr>
                <w:b/>
                <w:bCs/>
                <w:color w:val="000000" w:themeColor="text1"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 xml:space="preserve">Управление </w:t>
            </w:r>
            <w:proofErr w:type="gramStart"/>
            <w:r w:rsidRPr="00D55F9E">
              <w:rPr>
                <w:b/>
                <w:color w:val="000000" w:themeColor="text1"/>
              </w:rPr>
              <w:t>земельно-имущественным</w:t>
            </w:r>
            <w:proofErr w:type="gramEnd"/>
          </w:p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 xml:space="preserve">комплексом на территории </w:t>
            </w:r>
            <w:proofErr w:type="gramStart"/>
            <w:r w:rsidRPr="00D55F9E">
              <w:rPr>
                <w:b/>
                <w:color w:val="000000" w:themeColor="text1"/>
              </w:rPr>
              <w:t>муниципального</w:t>
            </w:r>
            <w:proofErr w:type="gramEnd"/>
            <w:r w:rsidRPr="00D55F9E">
              <w:rPr>
                <w:b/>
                <w:color w:val="000000" w:themeColor="text1"/>
              </w:rPr>
              <w:t xml:space="preserve"> </w:t>
            </w:r>
          </w:p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 xml:space="preserve">образования </w:t>
            </w:r>
            <w:proofErr w:type="spellStart"/>
            <w:r w:rsidRPr="00D55F9E">
              <w:rPr>
                <w:b/>
                <w:color w:val="000000" w:themeColor="text1"/>
              </w:rPr>
              <w:t>Шестаковский</w:t>
            </w:r>
            <w:proofErr w:type="spellEnd"/>
            <w:r w:rsidRPr="00D55F9E">
              <w:rPr>
                <w:b/>
                <w:color w:val="000000" w:themeColor="text1"/>
              </w:rPr>
              <w:t xml:space="preserve"> сельсовет </w:t>
            </w:r>
            <w:proofErr w:type="spellStart"/>
            <w:r w:rsidRPr="00D55F9E">
              <w:rPr>
                <w:b/>
                <w:color w:val="000000" w:themeColor="text1"/>
              </w:rPr>
              <w:t>Ташлинского</w:t>
            </w:r>
            <w:proofErr w:type="spellEnd"/>
          </w:p>
          <w:p w:rsidR="00913886" w:rsidRPr="00D55F9E" w:rsidRDefault="00913886" w:rsidP="002C2466">
            <w:pPr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района Оренбургской области на 2019-2024 годы»</w:t>
            </w: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2C2466">
            <w:pPr>
              <w:rPr>
                <w:color w:val="000000" w:themeColor="text1"/>
              </w:rPr>
            </w:pPr>
          </w:p>
          <w:p w:rsidR="00913886" w:rsidRPr="00D55F9E" w:rsidRDefault="00913886" w:rsidP="00706DE0">
            <w:pPr>
              <w:shd w:val="clear" w:color="auto" w:fill="FFFFFF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706DE0">
            <w:pPr>
              <w:shd w:val="clear" w:color="auto" w:fill="FFFFFF"/>
              <w:spacing w:line="278" w:lineRule="exact"/>
              <w:ind w:right="485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shd w:val="clear" w:color="auto" w:fill="FFFFFF"/>
              <w:spacing w:line="276" w:lineRule="auto"/>
              <w:ind w:left="298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254,7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254,7</w:t>
            </w:r>
          </w:p>
        </w:tc>
      </w:tr>
      <w:tr w:rsidR="00913886" w:rsidRPr="00D55F9E" w:rsidTr="00913886">
        <w:trPr>
          <w:trHeight w:hRule="exact" w:val="14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154" w:firstLine="10"/>
              <w:rPr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lastRenderedPageBreak/>
              <w:t xml:space="preserve">Основное </w:t>
            </w:r>
            <w:r w:rsidRPr="00D55F9E">
              <w:rPr>
                <w:bCs/>
                <w:color w:val="000000" w:themeColor="text1"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2C2466">
            <w:pPr>
              <w:rPr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485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b/>
                <w:bCs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b/>
                <w:bCs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shd w:val="clear" w:color="auto" w:fill="FFFFFF"/>
              <w:ind w:left="298"/>
              <w:jc w:val="center"/>
              <w:rPr>
                <w:b/>
                <w:bCs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1100100000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10,0</w:t>
            </w:r>
          </w:p>
        </w:tc>
      </w:tr>
      <w:tr w:rsidR="00913886" w:rsidRPr="00D55F9E" w:rsidTr="00913886">
        <w:trPr>
          <w:trHeight w:hRule="exact" w:val="112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154" w:firstLine="10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pStyle w:val="ConsPlusNormal0"/>
              <w:widowControl/>
              <w:snapToGrid w:val="0"/>
              <w:ind w:firstLine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5F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Оформление  права муниципальной собственности на объекты недвижимого имущества и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485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shd w:val="clear" w:color="auto" w:fill="FFFFFF"/>
              <w:ind w:left="298"/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1100192850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6B200E">
            <w:pPr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10,0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10,0</w:t>
            </w:r>
          </w:p>
        </w:tc>
      </w:tr>
      <w:tr w:rsidR="00913886" w:rsidRPr="00D55F9E" w:rsidTr="00D55F9E">
        <w:trPr>
          <w:trHeight w:hRule="exact" w:val="9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spacing w:line="278" w:lineRule="exact"/>
              <w:ind w:right="154" w:firstLine="10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 xml:space="preserve">Основное </w:t>
            </w:r>
            <w:r w:rsidRPr="00D55F9E">
              <w:rPr>
                <w:b/>
                <w:bCs/>
                <w:color w:val="000000" w:themeColor="text1"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«Мероприятия, направленные на содержание объектов муниципального имущества»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spacing w:line="278" w:lineRule="exact"/>
              <w:ind w:right="480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bCs/>
                <w:color w:val="000000" w:themeColor="text1"/>
              </w:rPr>
              <w:t>1100300000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244,7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D55F9E">
              <w:rPr>
                <w:b/>
                <w:color w:val="000000" w:themeColor="text1"/>
              </w:rPr>
              <w:t>244,7</w:t>
            </w:r>
          </w:p>
        </w:tc>
      </w:tr>
      <w:tr w:rsidR="00913886" w:rsidRPr="00D55F9E" w:rsidTr="00913886">
        <w:trPr>
          <w:trHeight w:hRule="exact" w:val="5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tabs>
                <w:tab w:val="left" w:pos="256"/>
              </w:tabs>
              <w:jc w:val="both"/>
              <w:rPr>
                <w:color w:val="000000" w:themeColor="text1"/>
                <w:highlight w:val="yellow"/>
              </w:rPr>
            </w:pPr>
            <w:r w:rsidRPr="00D55F9E">
              <w:rPr>
                <w:color w:val="000000" w:themeColor="text1"/>
              </w:rPr>
              <w:t>Текущее содержание объектов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886" w:rsidRPr="00D55F9E" w:rsidRDefault="00913886" w:rsidP="008059C8">
            <w:pPr>
              <w:shd w:val="clear" w:color="auto" w:fill="FFFFFF"/>
              <w:spacing w:line="278" w:lineRule="exact"/>
              <w:ind w:right="480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2C2466">
            <w:pPr>
              <w:shd w:val="clear" w:color="auto" w:fill="FFFFFF"/>
              <w:spacing w:line="276" w:lineRule="auto"/>
              <w:ind w:left="235"/>
              <w:jc w:val="center"/>
              <w:rPr>
                <w:bCs/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913886">
            <w:pPr>
              <w:jc w:val="center"/>
              <w:rPr>
                <w:color w:val="000000" w:themeColor="text1"/>
              </w:rPr>
            </w:pPr>
            <w:r w:rsidRPr="00D55F9E">
              <w:rPr>
                <w:bCs/>
                <w:color w:val="000000" w:themeColor="text1"/>
              </w:rPr>
              <w:t>1100390870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244,7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886" w:rsidRPr="00D55F9E" w:rsidRDefault="00913886" w:rsidP="008059C8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D55F9E">
              <w:rPr>
                <w:color w:val="000000" w:themeColor="text1"/>
              </w:rPr>
              <w:t>244,7</w:t>
            </w:r>
          </w:p>
        </w:tc>
      </w:tr>
    </w:tbl>
    <w:p w:rsidR="00863ACD" w:rsidRPr="00D55F9E" w:rsidRDefault="00316C23" w:rsidP="00863A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5F9E">
        <w:rPr>
          <w:b/>
          <w:color w:val="000000" w:themeColor="text1"/>
        </w:rPr>
        <w:t xml:space="preserve">                         </w:t>
      </w:r>
    </w:p>
    <w:p w:rsidR="00863ACD" w:rsidRPr="00D55F9E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3ACD" w:rsidRDefault="00863ACD" w:rsidP="00863A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863ACD" w:rsidRDefault="00863ACD" w:rsidP="00863A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16C23" w:rsidRPr="00985928" w:rsidRDefault="00863ACD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A37288">
        <w:rPr>
          <w:rFonts w:ascii="Times New Roman" w:hAnsi="Times New Roman" w:cs="Times New Roman"/>
          <w:sz w:val="28"/>
          <w:szCs w:val="28"/>
        </w:rPr>
        <w:t>28.02</w:t>
      </w:r>
      <w:r w:rsidR="005F3F6B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 w:rsidR="00A37288"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="00316C23"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BF0322" w:rsidRDefault="00316C23" w:rsidP="005F3F6B">
      <w:pPr>
        <w:jc w:val="center"/>
        <w:rPr>
          <w:b/>
          <w:sz w:val="28"/>
          <w:szCs w:val="28"/>
        </w:rPr>
      </w:pPr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</w:t>
      </w:r>
      <w:r w:rsidRPr="005F3F6B">
        <w:rPr>
          <w:b/>
          <w:bCs/>
          <w:spacing w:val="-3"/>
          <w:sz w:val="28"/>
          <w:szCs w:val="28"/>
        </w:rPr>
        <w:t xml:space="preserve">программы </w:t>
      </w:r>
      <w:r w:rsidRPr="005F3F6B">
        <w:rPr>
          <w:b/>
          <w:sz w:val="28"/>
          <w:szCs w:val="28"/>
        </w:rPr>
        <w:t>«</w:t>
      </w:r>
      <w:r w:rsidR="005F3F6B" w:rsidRPr="005F3F6B">
        <w:rPr>
          <w:b/>
          <w:sz w:val="28"/>
          <w:szCs w:val="28"/>
        </w:rPr>
        <w:t>Управление земельно-имущественным</w:t>
      </w:r>
      <w:r w:rsidR="005F3F6B">
        <w:rPr>
          <w:b/>
          <w:sz w:val="28"/>
          <w:szCs w:val="28"/>
        </w:rPr>
        <w:t xml:space="preserve"> </w:t>
      </w:r>
      <w:r w:rsidR="005F3F6B" w:rsidRPr="005F3F6B">
        <w:rPr>
          <w:b/>
          <w:sz w:val="28"/>
          <w:szCs w:val="28"/>
        </w:rPr>
        <w:t xml:space="preserve">комплексом на территории муниципального образования </w:t>
      </w:r>
      <w:proofErr w:type="spellStart"/>
      <w:r w:rsidR="005F3F6B" w:rsidRPr="005F3F6B">
        <w:rPr>
          <w:b/>
          <w:sz w:val="28"/>
          <w:szCs w:val="28"/>
        </w:rPr>
        <w:t>Шестаковский</w:t>
      </w:r>
      <w:proofErr w:type="spellEnd"/>
      <w:r w:rsidR="005F3F6B" w:rsidRPr="005F3F6B">
        <w:rPr>
          <w:b/>
          <w:sz w:val="28"/>
          <w:szCs w:val="28"/>
        </w:rPr>
        <w:t xml:space="preserve"> сельсовет </w:t>
      </w:r>
      <w:proofErr w:type="spellStart"/>
      <w:r w:rsidR="005F3F6B" w:rsidRPr="005F3F6B">
        <w:rPr>
          <w:b/>
          <w:sz w:val="28"/>
          <w:szCs w:val="28"/>
        </w:rPr>
        <w:t>Ташлинского</w:t>
      </w:r>
      <w:proofErr w:type="spellEnd"/>
      <w:r w:rsidR="005F3F6B" w:rsidRPr="005F3F6B">
        <w:rPr>
          <w:b/>
          <w:sz w:val="28"/>
          <w:szCs w:val="28"/>
        </w:rPr>
        <w:t xml:space="preserve"> района Оренбургской области на 2019-2024 годы»</w:t>
      </w:r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245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752CDA">
        <w:trPr>
          <w:trHeight w:val="11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16C23" w:rsidRDefault="00316C23" w:rsidP="00752CD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752CD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752CD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752CD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752CD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752CDA">
        <w:trPr>
          <w:trHeight w:val="50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752CD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752CD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752C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D55F9E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</w:t>
            </w:r>
            <w:proofErr w:type="gramStart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="00316C23">
              <w:rPr>
                <w:rFonts w:ascii="Times New Roman" w:hAnsi="Times New Roman" w:cs="Times New Roman"/>
                <w:sz w:val="24"/>
                <w:szCs w:val="24"/>
              </w:rPr>
              <w:t>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752CD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316C23" w:rsidTr="00752CDA">
        <w:trPr>
          <w:trHeight w:val="861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752CD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752CD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752C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752C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752C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752CD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752CD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752CDA">
            <w:pPr>
              <w:rPr>
                <w:sz w:val="24"/>
                <w:szCs w:val="24"/>
                <w:lang w:eastAsia="en-US"/>
              </w:rPr>
            </w:pPr>
          </w:p>
        </w:tc>
      </w:tr>
      <w:tr w:rsidR="00316C23" w:rsidTr="00752CDA">
        <w:tc>
          <w:tcPr>
            <w:tcW w:w="1241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Pr="009054AB" w:rsidRDefault="005F3F6B" w:rsidP="009054AB">
            <w:pPr>
              <w:pStyle w:val="ConsPlusNormal0"/>
              <w:widowControl/>
              <w:spacing w:line="276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«Обеспечение полного учета муниципального имущества и земельных </w:t>
            </w:r>
            <w:r w:rsidR="00905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054AB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 поселения и оформление права муниципальной собственности на них»</w:t>
            </w: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752CDA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C23" w:rsidRDefault="00316C23" w:rsidP="00752CDA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6B" w:rsidTr="00752CD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6B" w:rsidRPr="003B7ABC" w:rsidRDefault="005F3F6B" w:rsidP="00752CDA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b/>
                <w:bCs/>
                <w:sz w:val="24"/>
                <w:szCs w:val="24"/>
              </w:rPr>
              <w:t>Индикатор 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6B" w:rsidRPr="003B7ABC" w:rsidRDefault="005F3F6B" w:rsidP="00752CDA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6B" w:rsidRDefault="005F3F6B" w:rsidP="00752C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F6B" w:rsidRDefault="00D55F9E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F6B" w:rsidRDefault="00C5377E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F6B" w:rsidRPr="00B252A5" w:rsidRDefault="00B261A2" w:rsidP="00B261A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3F6B" w:rsidRPr="00B252A5" w:rsidRDefault="00B261A2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55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F6B" w:rsidRDefault="005F3F6B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6B" w:rsidRDefault="005F3F6B" w:rsidP="00752CDA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6B" w:rsidTr="00752CDA">
        <w:trPr>
          <w:trHeight w:val="305"/>
        </w:trPr>
        <w:tc>
          <w:tcPr>
            <w:tcW w:w="154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752CDA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A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5F3F6B" w:rsidTr="00D55F9E">
        <w:trPr>
          <w:trHeight w:val="7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Pr="003B7ABC" w:rsidRDefault="005F3F6B" w:rsidP="00752CDA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3B7ABC">
              <w:rPr>
                <w:b/>
                <w:bCs/>
                <w:sz w:val="24"/>
                <w:szCs w:val="24"/>
              </w:rPr>
              <w:t>Индикатор 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5F3F6B" w:rsidP="00752CDA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sz w:val="24"/>
                <w:szCs w:val="24"/>
              </w:rPr>
              <w:t>Прирост доходов местного бюджета от сдачи в аренду и реализации  муниципального имущества и земельных участков</w:t>
            </w:r>
          </w:p>
          <w:p w:rsidR="00752CDA" w:rsidRPr="003B7ABC" w:rsidRDefault="00752CDA" w:rsidP="00752CDA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5F3F6B" w:rsidP="00752C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B261A2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F6B" w:rsidRDefault="00B261A2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F6B" w:rsidRDefault="00B261A2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F3F6B" w:rsidRDefault="00B261A2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F6B" w:rsidRDefault="005F3F6B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DA" w:rsidTr="00752CDA">
        <w:trPr>
          <w:trHeight w:val="390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CDA" w:rsidRPr="00850A16" w:rsidRDefault="00752CDA" w:rsidP="00752CDA">
            <w:pPr>
              <w:tabs>
                <w:tab w:val="left" w:pos="256"/>
              </w:tabs>
              <w:ind w:left="565"/>
              <w:jc w:val="center"/>
              <w:rPr>
                <w:b/>
                <w:sz w:val="24"/>
                <w:szCs w:val="24"/>
              </w:rPr>
            </w:pPr>
            <w:r w:rsidRPr="00850A16">
              <w:rPr>
                <w:b/>
                <w:sz w:val="24"/>
                <w:szCs w:val="24"/>
              </w:rPr>
              <w:lastRenderedPageBreak/>
              <w:t>Основное мероприятие «Мероприятия, направленные на содержание объектов муниципального имущества»</w:t>
            </w:r>
          </w:p>
          <w:p w:rsidR="00752CDA" w:rsidRDefault="00752CDA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DA" w:rsidTr="00752CDA">
        <w:trPr>
          <w:trHeight w:val="45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Pr="003B7ABC" w:rsidRDefault="00752CDA" w:rsidP="00752CDA">
            <w:pPr>
              <w:shd w:val="clear" w:color="auto" w:fill="FFFFFF"/>
              <w:rPr>
                <w:sz w:val="24"/>
                <w:szCs w:val="24"/>
              </w:rPr>
            </w:pPr>
            <w:r w:rsidRPr="003B7ABC">
              <w:rPr>
                <w:b/>
                <w:bCs/>
                <w:sz w:val="24"/>
                <w:szCs w:val="24"/>
              </w:rPr>
              <w:t>Индикатор 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Pr="003B7ABC" w:rsidRDefault="00752CDA" w:rsidP="00752CDA">
            <w:pPr>
              <w:pStyle w:val="a3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Default="00752CDA" w:rsidP="00752C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CDA" w:rsidRDefault="00D55F9E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DA" w:rsidRDefault="00D55F9E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DA" w:rsidRDefault="00D55F9E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2CDA" w:rsidRDefault="00D55F9E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CDA" w:rsidRDefault="00752CDA" w:rsidP="00752CD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3" w:rsidRDefault="005F3F6B" w:rsidP="00316C23">
      <w:r>
        <w:br w:type="textWrapping" w:clear="all"/>
      </w:r>
    </w:p>
    <w:p w:rsidR="00316C23" w:rsidRDefault="00316C23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Default="00A37288" w:rsidP="00316C23"/>
    <w:p w:rsidR="00A37288" w:rsidRPr="009A476A" w:rsidRDefault="00A37288" w:rsidP="00316C23"/>
    <w:p w:rsidR="00A37288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A37288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37288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28.02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20-</w:t>
      </w:r>
      <w:r w:rsidRPr="009859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288" w:rsidRPr="00A37288" w:rsidRDefault="00CC48A3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                  </w:t>
            </w:r>
            <w:r w:rsidR="00A37288" w:rsidRPr="00A37288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«Управление земельно-имущественным комплексом на территории муниципального образования </w:t>
            </w:r>
            <w:proofErr w:type="spellStart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Ташлинского</w:t>
            </w:r>
            <w:proofErr w:type="spellEnd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 Оренбургской области на 2019-2024 годы» </w:t>
            </w: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Обеспечение эффективного управления и распоряжения муниципальным земельно-имущественным комплексом   </w:t>
            </w:r>
            <w:proofErr w:type="spellStart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</w:t>
            </w:r>
            <w:proofErr w:type="spellEnd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Совершенствование системы учета муниципального имущества и земельных ресурсов</w:t>
            </w: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Увеличение неналоговых доходов местного бюджета за счет доходов от использования и реализации муниципального имущества</w:t>
            </w: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Обеспечение сохранности муниципального имущества сельского поселения.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  <w:proofErr w:type="gramEnd"/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Значения </w:t>
            </w:r>
            <w:proofErr w:type="gram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критерия оценки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Степень достижения планового  значения показателей  (индикаторов) подпрограммы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СД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  </w:t>
            </w:r>
          </w:p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Доля </w:t>
            </w: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зарегистрированных объектов муниципальной собственности сельсовета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</w:t>
            </w: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показателей (индикаторов) то рассчитывается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spellEnd"/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 Прирост доходов местного бюджета от сдачи в аренду и реализации  муниципального имущества и земельных участков</w:t>
            </w:r>
          </w:p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36,5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36,5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  Количество объектов муниципального имущества  </w:t>
            </w: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списанных с баланса муниципалитета по причине морального и физического износа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=∑СДп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254,7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254,7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37288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&gt;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=0,то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A37288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A37288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A37288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</w:t>
            </w:r>
            <w:proofErr w:type="spellStart"/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1=1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A37288">
              <w:rPr>
                <w:rFonts w:eastAsiaTheme="minorHAnsi"/>
                <w:color w:val="000000"/>
                <w:lang w:eastAsia="en-US"/>
              </w:rPr>
              <w:t>ВЫСОКАЯ</w:t>
            </w:r>
            <w:proofErr w:type="gramEnd"/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A37288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A37288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7288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 w:rsidT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A37288" w:rsidRPr="00A3728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728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A37288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88" w:rsidRPr="00A37288" w:rsidRDefault="00A37288" w:rsidP="00A3728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37288" w:rsidRPr="00985928" w:rsidRDefault="00A37288" w:rsidP="00A37288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</w:p>
    <w:p w:rsidR="00E41209" w:rsidRDefault="00E41209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sectPr w:rsidR="00E41209" w:rsidSect="00E41209">
          <w:pgSz w:w="16838" w:h="11906" w:orient="landscape"/>
          <w:pgMar w:top="709" w:right="851" w:bottom="1134" w:left="1304" w:header="720" w:footer="720" w:gutter="0"/>
          <w:cols w:space="720"/>
        </w:sectPr>
      </w:pP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E41209">
      <w:pgSz w:w="11906" w:h="16838"/>
      <w:pgMar w:top="851" w:right="1134" w:bottom="130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B6CF2"/>
    <w:rsid w:val="000F7AAF"/>
    <w:rsid w:val="00112FD0"/>
    <w:rsid w:val="00157093"/>
    <w:rsid w:val="002116EE"/>
    <w:rsid w:val="002A6908"/>
    <w:rsid w:val="002C2466"/>
    <w:rsid w:val="002E5134"/>
    <w:rsid w:val="00316C23"/>
    <w:rsid w:val="00406D76"/>
    <w:rsid w:val="005C380B"/>
    <w:rsid w:val="005C6642"/>
    <w:rsid w:val="005F3F6B"/>
    <w:rsid w:val="00690AD9"/>
    <w:rsid w:val="006B200E"/>
    <w:rsid w:val="00703349"/>
    <w:rsid w:val="00752CDA"/>
    <w:rsid w:val="00766097"/>
    <w:rsid w:val="00834A83"/>
    <w:rsid w:val="00863ACD"/>
    <w:rsid w:val="008B50E2"/>
    <w:rsid w:val="009054AB"/>
    <w:rsid w:val="00913886"/>
    <w:rsid w:val="00971474"/>
    <w:rsid w:val="00985928"/>
    <w:rsid w:val="009B6345"/>
    <w:rsid w:val="009B6BB6"/>
    <w:rsid w:val="009B6E35"/>
    <w:rsid w:val="009C2780"/>
    <w:rsid w:val="009E0BE9"/>
    <w:rsid w:val="00A14BBE"/>
    <w:rsid w:val="00A321F5"/>
    <w:rsid w:val="00A37288"/>
    <w:rsid w:val="00AD2786"/>
    <w:rsid w:val="00AE3E9E"/>
    <w:rsid w:val="00B261A2"/>
    <w:rsid w:val="00B53E81"/>
    <w:rsid w:val="00BA0942"/>
    <w:rsid w:val="00C21261"/>
    <w:rsid w:val="00C2712D"/>
    <w:rsid w:val="00C5377E"/>
    <w:rsid w:val="00CC48A3"/>
    <w:rsid w:val="00D07889"/>
    <w:rsid w:val="00D517D6"/>
    <w:rsid w:val="00D55F9E"/>
    <w:rsid w:val="00D57AE1"/>
    <w:rsid w:val="00D92248"/>
    <w:rsid w:val="00DC5280"/>
    <w:rsid w:val="00DE117C"/>
    <w:rsid w:val="00DF1A10"/>
    <w:rsid w:val="00E223C2"/>
    <w:rsid w:val="00E37687"/>
    <w:rsid w:val="00E41209"/>
    <w:rsid w:val="00E670FC"/>
    <w:rsid w:val="00E676D8"/>
    <w:rsid w:val="00F430CD"/>
    <w:rsid w:val="00F6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752C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612E-5969-4069-8175-D532B5DB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Шестаковка</cp:lastModifiedBy>
  <cp:revision>4</cp:revision>
  <cp:lastPrinted>2017-03-10T04:24:00Z</cp:lastPrinted>
  <dcterms:created xsi:type="dcterms:W3CDTF">2020-03-11T07:40:00Z</dcterms:created>
  <dcterms:modified xsi:type="dcterms:W3CDTF">2020-03-13T07:43:00Z</dcterms:modified>
</cp:coreProperties>
</file>