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A11232" w:rsidRPr="00A11232" w:rsidTr="00EF220C">
        <w:trPr>
          <w:cantSplit/>
          <w:trHeight w:val="360"/>
        </w:trPr>
        <w:tc>
          <w:tcPr>
            <w:tcW w:w="3980" w:type="dxa"/>
            <w:vMerge w:val="restart"/>
          </w:tcPr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232" w:rsidRPr="00A11232" w:rsidRDefault="004F63B8" w:rsidP="006D114E">
            <w:pPr>
              <w:pStyle w:val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="00A11232" w:rsidRPr="00A11232">
              <w:rPr>
                <w:b/>
                <w:szCs w:val="28"/>
              </w:rPr>
              <w:t>ПОСТАНОВЛЕНИЕ</w:t>
            </w:r>
          </w:p>
          <w:p w:rsidR="00A11232" w:rsidRPr="00A11232" w:rsidRDefault="00A11232" w:rsidP="006D1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232" w:rsidRPr="00A11232" w:rsidRDefault="000E11C0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25.03.2020 г.  №  23</w:t>
            </w:r>
            <w:r w:rsidR="002E31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A11232" w:rsidRPr="00A112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A11232" w:rsidRPr="00A11232" w:rsidRDefault="00A11232" w:rsidP="00A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A11232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Шестаковка</w:t>
            </w:r>
            <w:proofErr w:type="spellEnd"/>
          </w:p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bCs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</w:tbl>
    <w:p w:rsidR="00875882" w:rsidRDefault="00875882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мерах по обеспечению</w:t>
      </w:r>
      <w:r w:rsidR="00341F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1FED"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  <w:r w:rsidR="00341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882" w:rsidRDefault="00341FED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</w:t>
      </w:r>
      <w:r w:rsidR="00AC1F6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 </w:t>
      </w:r>
    </w:p>
    <w:p w:rsidR="00AC1F67" w:rsidRDefault="00341FED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7D2AC2" w:rsidRPr="008D510D" w:rsidRDefault="000E11C0" w:rsidP="00341FE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2020</w:t>
      </w:r>
      <w:r w:rsidR="00341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D510D" w:rsidRDefault="008D510D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D2AC2" w:rsidRDefault="00FF1ADD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</w:t>
      </w:r>
      <w:r w:rsidR="00AC1F67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</w:t>
      </w:r>
      <w:r w:rsidR="00875882">
        <w:rPr>
          <w:rFonts w:ascii="Times New Roman" w:hAnsi="Times New Roman" w:cs="Times New Roman"/>
          <w:sz w:val="28"/>
          <w:szCs w:val="28"/>
        </w:rPr>
        <w:t xml:space="preserve">сти в весенне-летний период </w:t>
      </w:r>
      <w:r w:rsidR="000E11C0">
        <w:rPr>
          <w:rFonts w:ascii="Times New Roman" w:hAnsi="Times New Roman" w:cs="Times New Roman"/>
          <w:sz w:val="28"/>
          <w:szCs w:val="28"/>
        </w:rPr>
        <w:t>2020</w:t>
      </w:r>
      <w:r w:rsidR="00F33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пожарной безопасности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0E11C0">
        <w:rPr>
          <w:rFonts w:ascii="Times New Roman" w:hAnsi="Times New Roman" w:cs="Times New Roman"/>
          <w:sz w:val="28"/>
          <w:szCs w:val="28"/>
        </w:rPr>
        <w:t>она в весенне-летний период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A6F">
        <w:rPr>
          <w:rFonts w:ascii="Times New Roman" w:hAnsi="Times New Roman" w:cs="Times New Roman"/>
          <w:sz w:val="28"/>
          <w:szCs w:val="28"/>
        </w:rPr>
        <w:t>, приложение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82">
        <w:rPr>
          <w:rFonts w:ascii="Times New Roman" w:hAnsi="Times New Roman" w:cs="Times New Roman"/>
          <w:sz w:val="28"/>
          <w:szCs w:val="28"/>
        </w:rPr>
        <w:t>3.</w:t>
      </w:r>
      <w:r w:rsidR="00875882" w:rsidRPr="00875882"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67" w:rsidRPr="008D510D" w:rsidRDefault="00AC1F67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48" w:rsidRDefault="007D2AC2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D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2AC2" w:rsidRPr="008D510D" w:rsidRDefault="00116D48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16">
        <w:rPr>
          <w:rFonts w:ascii="Times New Roman" w:hAnsi="Times New Roman" w:cs="Times New Roman"/>
          <w:sz w:val="28"/>
          <w:szCs w:val="28"/>
        </w:rPr>
        <w:t>сельсовета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5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3E07">
        <w:rPr>
          <w:rFonts w:ascii="Times New Roman" w:hAnsi="Times New Roman" w:cs="Times New Roman"/>
          <w:sz w:val="28"/>
          <w:szCs w:val="28"/>
        </w:rPr>
        <w:t xml:space="preserve">                   О.Н. Попова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FD4516" w:rsidRDefault="00FD4516"/>
    <w:p w:rsidR="00FD4516" w:rsidRDefault="00FD4516">
      <w:pPr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</w:t>
      </w:r>
      <w:r w:rsidR="00344A6F">
        <w:rPr>
          <w:rFonts w:ascii="Times New Roman" w:hAnsi="Times New Roman" w:cs="Times New Roman"/>
          <w:sz w:val="28"/>
          <w:szCs w:val="28"/>
        </w:rPr>
        <w:t>в дело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0E11C0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25.03.2020</w:t>
      </w:r>
      <w:r w:rsidR="002D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8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3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2C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B224C" w:rsidRDefault="007B224C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24C" w:rsidRPr="004F63B8" w:rsidRDefault="007B224C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24D8" w:rsidRPr="004F63B8" w:rsidRDefault="007B224C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8"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</w:t>
      </w:r>
      <w:r w:rsidR="007724D8" w:rsidRPr="004F63B8">
        <w:rPr>
          <w:rFonts w:ascii="Times New Roman" w:hAnsi="Times New Roman" w:cs="Times New Roman"/>
          <w:b/>
          <w:sz w:val="28"/>
          <w:szCs w:val="28"/>
        </w:rPr>
        <w:t xml:space="preserve">и на территории МО </w:t>
      </w:r>
      <w:proofErr w:type="spellStart"/>
      <w:r w:rsidR="007724D8" w:rsidRPr="004F63B8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4F63B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7B224C" w:rsidRPr="004F63B8" w:rsidRDefault="007724D8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3B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4F63B8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7B224C" w:rsidRPr="004F63B8">
        <w:rPr>
          <w:rFonts w:ascii="Times New Roman" w:hAnsi="Times New Roman" w:cs="Times New Roman"/>
          <w:b/>
          <w:sz w:val="28"/>
          <w:szCs w:val="28"/>
        </w:rPr>
        <w:t>йо</w:t>
      </w:r>
      <w:r w:rsidR="00D8219E">
        <w:rPr>
          <w:rFonts w:ascii="Times New Roman" w:hAnsi="Times New Roman" w:cs="Times New Roman"/>
          <w:b/>
          <w:sz w:val="28"/>
          <w:szCs w:val="28"/>
        </w:rPr>
        <w:t xml:space="preserve">на в </w:t>
      </w:r>
      <w:proofErr w:type="spellStart"/>
      <w:proofErr w:type="gramStart"/>
      <w:r w:rsidR="00B33414">
        <w:rPr>
          <w:rFonts w:ascii="Times New Roman" w:hAnsi="Times New Roman" w:cs="Times New Roman"/>
          <w:b/>
          <w:sz w:val="28"/>
          <w:szCs w:val="28"/>
        </w:rPr>
        <w:t>весенн</w:t>
      </w:r>
      <w:r w:rsidR="00D8219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D82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14E">
        <w:rPr>
          <w:rFonts w:ascii="Times New Roman" w:hAnsi="Times New Roman" w:cs="Times New Roman"/>
          <w:b/>
          <w:sz w:val="28"/>
          <w:szCs w:val="28"/>
        </w:rPr>
        <w:t>-</w:t>
      </w:r>
      <w:r w:rsidR="00D82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882">
        <w:rPr>
          <w:rFonts w:ascii="Times New Roman" w:hAnsi="Times New Roman" w:cs="Times New Roman"/>
          <w:b/>
          <w:sz w:val="28"/>
          <w:szCs w:val="28"/>
        </w:rPr>
        <w:t>летний</w:t>
      </w:r>
      <w:proofErr w:type="gramEnd"/>
      <w:r w:rsidR="000E11C0">
        <w:rPr>
          <w:rFonts w:ascii="Times New Roman" w:hAnsi="Times New Roman" w:cs="Times New Roman"/>
          <w:b/>
          <w:sz w:val="28"/>
          <w:szCs w:val="28"/>
        </w:rPr>
        <w:t xml:space="preserve"> период 2020</w:t>
      </w:r>
      <w:r w:rsidR="007B224C" w:rsidRPr="004F63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24D8" w:rsidRDefault="007724D8" w:rsidP="007B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6"/>
        <w:gridCol w:w="9721"/>
        <w:gridCol w:w="2522"/>
        <w:gridCol w:w="2047"/>
      </w:tblGrid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7724D8" w:rsidRDefault="00B26DA1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7724D8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C4CE1" w:rsidTr="007724D8">
        <w:tc>
          <w:tcPr>
            <w:tcW w:w="0" w:type="auto"/>
          </w:tcPr>
          <w:p w:rsidR="000C4CE1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C4CE1" w:rsidRDefault="00711082" w:rsidP="00A0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4234ED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сходов граждан по вопросам обеспечения пожарной безопасности</w:t>
            </w:r>
          </w:p>
        </w:tc>
        <w:tc>
          <w:tcPr>
            <w:tcW w:w="0" w:type="auto"/>
          </w:tcPr>
          <w:p w:rsidR="000C4CE1" w:rsidRDefault="007110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0C4CE1" w:rsidRDefault="00FD00EA" w:rsidP="00FD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</w:t>
            </w:r>
            <w:r w:rsidR="000E1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00EA" w:rsidTr="007724D8">
        <w:tc>
          <w:tcPr>
            <w:tcW w:w="0" w:type="auto"/>
          </w:tcPr>
          <w:p w:rsidR="00FD00EA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00EA" w:rsidRDefault="00FD00EA" w:rsidP="00A0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="005D717F">
              <w:rPr>
                <w:rFonts w:ascii="Times New Roman" w:hAnsi="Times New Roman" w:cs="Times New Roman"/>
                <w:sz w:val="28"/>
                <w:szCs w:val="28"/>
              </w:rPr>
              <w:t>звести объезд границ населенных пунктов и опред</w:t>
            </w:r>
            <w:r w:rsidR="003E48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717F">
              <w:rPr>
                <w:rFonts w:ascii="Times New Roman" w:hAnsi="Times New Roman" w:cs="Times New Roman"/>
                <w:sz w:val="28"/>
                <w:szCs w:val="28"/>
              </w:rPr>
              <w:t>лить потенциально - опасные участки, где имеется угроза перехода лесного пожара</w:t>
            </w:r>
          </w:p>
        </w:tc>
        <w:tc>
          <w:tcPr>
            <w:tcW w:w="0" w:type="auto"/>
          </w:tcPr>
          <w:p w:rsidR="00FD00EA" w:rsidRDefault="003E48CA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FD00EA" w:rsidRDefault="00D11065" w:rsidP="00FD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3E48CA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3B84" w:rsidTr="007724D8">
        <w:tc>
          <w:tcPr>
            <w:tcW w:w="0" w:type="auto"/>
          </w:tcPr>
          <w:p w:rsidR="007724D8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24D8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6D114E"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7F39A1"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связи и оповещения при угрозе и возникновении пожаров</w:t>
            </w:r>
          </w:p>
        </w:tc>
        <w:tc>
          <w:tcPr>
            <w:tcW w:w="0" w:type="auto"/>
          </w:tcPr>
          <w:p w:rsidR="007724D8" w:rsidRDefault="000C4CE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724D8" w:rsidRDefault="007F39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06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87588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D110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0" w:type="auto"/>
          </w:tcPr>
          <w:p w:rsidR="00711082" w:rsidRDefault="00711082">
            <w:r w:rsidRPr="00AE3F0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указателей направлени</w:t>
            </w:r>
            <w:r w:rsidR="003E48CA">
              <w:rPr>
                <w:rFonts w:ascii="Times New Roman" w:hAnsi="Times New Roman" w:cs="Times New Roman"/>
                <w:sz w:val="28"/>
                <w:szCs w:val="28"/>
              </w:rPr>
              <w:t>я движения к пожарным ги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дрантам и водоемам, являющимся источником противопожарного водоснабжения, с четно нанесенными цифрами расстояний до их месторасположения</w:t>
            </w:r>
          </w:p>
        </w:tc>
        <w:tc>
          <w:tcPr>
            <w:tcW w:w="0" w:type="auto"/>
          </w:tcPr>
          <w:p w:rsidR="00711082" w:rsidRDefault="00711082">
            <w:r w:rsidRPr="00AE3F0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0" w:type="auto"/>
          </w:tcPr>
          <w:p w:rsidR="00711082" w:rsidRDefault="00711082">
            <w:r w:rsidRPr="00AE3F0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D110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пунктов:</w:t>
            </w:r>
          </w:p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противопожарным запасом воды;</w:t>
            </w:r>
          </w:p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телефонной связью;</w:t>
            </w:r>
          </w:p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пожарной и приспособленной для целей пожаротушения техникой.</w:t>
            </w:r>
          </w:p>
        </w:tc>
        <w:tc>
          <w:tcPr>
            <w:tcW w:w="0" w:type="auto"/>
          </w:tcPr>
          <w:p w:rsidR="00711082" w:rsidRDefault="00711082">
            <w:r w:rsidRPr="00AE3F0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711082" w:rsidRPr="00B33414" w:rsidRDefault="00E57939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через средства массовой информации, листов</w:t>
            </w:r>
            <w:r w:rsidR="00F425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памятки и стенды о противопожарной обстановке в поселении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15.05.20</w:t>
            </w:r>
            <w:r w:rsidR="00D110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пунктов  временного размещения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, решение вопросов жизнеобеспечения населения, эвакуируемого при пожарах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</w:t>
            </w:r>
            <w:r w:rsidR="00AE0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AE04C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26.04.2020</w:t>
            </w:r>
            <w:r w:rsidR="006F1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26</w:t>
            </w:r>
            <w:r w:rsidR="0071108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профилактической операции «Жилище»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711082" w:rsidTr="0033487A">
        <w:trPr>
          <w:trHeight w:val="2176"/>
        </w:trPr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11082" w:rsidRPr="00B33414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по пожарной безопасности на рабочих местах в сельскохозяйственных организациях,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</w:t>
            </w:r>
            <w:r w:rsidR="00AE0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11082" w:rsidRPr="00B33414" w:rsidRDefault="00711082" w:rsidP="00F4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по пропаганде пожарной безопасности в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профилактике природных пожаров.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разъяснительной работы на сходах граждан и путем подводных обходов. Организация размещения материалов, направленных на обучение населения </w:t>
            </w:r>
            <w:proofErr w:type="gramStart"/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весенне-летний пожароопасный период и действиям при пожарах.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7110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1082" w:rsidTr="007724D8">
        <w:tc>
          <w:tcPr>
            <w:tcW w:w="0" w:type="auto"/>
          </w:tcPr>
          <w:p w:rsidR="00711082" w:rsidRDefault="00E57939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11082" w:rsidRPr="00B33414" w:rsidRDefault="00711082" w:rsidP="00F4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охраны, внештатных инспекторов пожарной охраны и других организаций для проведения патрулирования мест массового отдыха населения, территорий населенных пунктов (далее – оперативные группы)</w:t>
            </w:r>
          </w:p>
        </w:tc>
        <w:tc>
          <w:tcPr>
            <w:tcW w:w="0" w:type="auto"/>
          </w:tcPr>
          <w:p w:rsidR="00711082" w:rsidRDefault="00711082">
            <w:r w:rsidRPr="00B03A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711082" w:rsidRDefault="00AE04C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71108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3487A" w:rsidRPr="00B33414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противопожарных минерализованных полос вокруг населенных пунктов, полей сельскохозяйственного назначения и других объектов,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требуемыми нормами.</w:t>
            </w:r>
          </w:p>
        </w:tc>
        <w:tc>
          <w:tcPr>
            <w:tcW w:w="0" w:type="auto"/>
          </w:tcPr>
          <w:p w:rsidR="0033487A" w:rsidRDefault="0033487A" w:rsidP="00C2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AE04C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01.05.2020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33487A" w:rsidRPr="00B33414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 оздоровительных мероприятий на территории лесных насаждений в границах населенных пунктов (вырубка погибших и поврежденных насаждений,  очистка от мусора) с привлечением населении, предприятий, общественных организаций</w:t>
            </w:r>
          </w:p>
        </w:tc>
        <w:tc>
          <w:tcPr>
            <w:tcW w:w="0" w:type="auto"/>
          </w:tcPr>
          <w:p w:rsidR="0033487A" w:rsidRDefault="0033487A" w:rsidP="00C2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3487A" w:rsidRPr="00B33414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F4257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</w:t>
            </w:r>
            <w:r w:rsidR="003348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 при подготовке объектов с массовым пребыванием людей, в том числе мест летнего отдыха детей</w:t>
            </w:r>
          </w:p>
        </w:tc>
        <w:tc>
          <w:tcPr>
            <w:tcW w:w="0" w:type="auto"/>
          </w:tcPr>
          <w:p w:rsidR="0033487A" w:rsidRDefault="0033487A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33487A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3487A" w:rsidTr="007724D8">
        <w:tc>
          <w:tcPr>
            <w:tcW w:w="0" w:type="auto"/>
          </w:tcPr>
          <w:p w:rsidR="0033487A" w:rsidRDefault="00CC40D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3487A" w:rsidRDefault="0033487A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0" w:type="auto"/>
          </w:tcPr>
          <w:p w:rsidR="0033487A" w:rsidRDefault="0033487A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487A" w:rsidRDefault="0033487A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7724D8" w:rsidRDefault="00360A8B" w:rsidP="0036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Привлечение в качестве исполнителей настоящего плана учреждений и организаций, не являющихся органами местного самоуправления, осуществляется по согласованию или на договорной основе.</w:t>
      </w:r>
    </w:p>
    <w:p w:rsidR="00793056" w:rsidRDefault="00793056" w:rsidP="0036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56" w:rsidRPr="00360A8B" w:rsidRDefault="00793056" w:rsidP="0036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056" w:rsidRPr="00360A8B" w:rsidSect="006D114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770"/>
    <w:multiLevelType w:val="multilevel"/>
    <w:tmpl w:val="367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7D2AC2"/>
    <w:rsid w:val="00011662"/>
    <w:rsid w:val="000224D9"/>
    <w:rsid w:val="000354C7"/>
    <w:rsid w:val="000608F2"/>
    <w:rsid w:val="00072992"/>
    <w:rsid w:val="000C4CE1"/>
    <w:rsid w:val="000E11C0"/>
    <w:rsid w:val="00116D48"/>
    <w:rsid w:val="00120AF4"/>
    <w:rsid w:val="001A4F9B"/>
    <w:rsid w:val="002809DC"/>
    <w:rsid w:val="002D5893"/>
    <w:rsid w:val="002E313F"/>
    <w:rsid w:val="00304B99"/>
    <w:rsid w:val="0033487A"/>
    <w:rsid w:val="00341FED"/>
    <w:rsid w:val="00344A6F"/>
    <w:rsid w:val="00345DDE"/>
    <w:rsid w:val="00360A8B"/>
    <w:rsid w:val="003E48CA"/>
    <w:rsid w:val="004234ED"/>
    <w:rsid w:val="004C2C57"/>
    <w:rsid w:val="004D25DC"/>
    <w:rsid w:val="004F63B8"/>
    <w:rsid w:val="005D717F"/>
    <w:rsid w:val="0063496A"/>
    <w:rsid w:val="006A7F99"/>
    <w:rsid w:val="006D0197"/>
    <w:rsid w:val="006D114E"/>
    <w:rsid w:val="006F12FE"/>
    <w:rsid w:val="00711082"/>
    <w:rsid w:val="00731494"/>
    <w:rsid w:val="007724D8"/>
    <w:rsid w:val="0078701C"/>
    <w:rsid w:val="00790179"/>
    <w:rsid w:val="00793056"/>
    <w:rsid w:val="007B224C"/>
    <w:rsid w:val="007D2AC2"/>
    <w:rsid w:val="007F39A1"/>
    <w:rsid w:val="00853B84"/>
    <w:rsid w:val="00875882"/>
    <w:rsid w:val="008D510D"/>
    <w:rsid w:val="009A5C4F"/>
    <w:rsid w:val="009E4539"/>
    <w:rsid w:val="00A04FC5"/>
    <w:rsid w:val="00A11232"/>
    <w:rsid w:val="00A654A0"/>
    <w:rsid w:val="00AC1F67"/>
    <w:rsid w:val="00AE04CC"/>
    <w:rsid w:val="00B226C3"/>
    <w:rsid w:val="00B26DA1"/>
    <w:rsid w:val="00B33414"/>
    <w:rsid w:val="00B365BD"/>
    <w:rsid w:val="00B72F9B"/>
    <w:rsid w:val="00BE657F"/>
    <w:rsid w:val="00BF7C7F"/>
    <w:rsid w:val="00C20459"/>
    <w:rsid w:val="00C4093D"/>
    <w:rsid w:val="00CA48EB"/>
    <w:rsid w:val="00CA57C8"/>
    <w:rsid w:val="00CC40DB"/>
    <w:rsid w:val="00D11065"/>
    <w:rsid w:val="00D57CFF"/>
    <w:rsid w:val="00D74967"/>
    <w:rsid w:val="00D8219E"/>
    <w:rsid w:val="00E4654B"/>
    <w:rsid w:val="00E57939"/>
    <w:rsid w:val="00E62296"/>
    <w:rsid w:val="00E86C5D"/>
    <w:rsid w:val="00F102F8"/>
    <w:rsid w:val="00F33E07"/>
    <w:rsid w:val="00F42560"/>
    <w:rsid w:val="00F42572"/>
    <w:rsid w:val="00F6574B"/>
    <w:rsid w:val="00FD00EA"/>
    <w:rsid w:val="00FD4516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77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9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30D2-9278-46B2-B4D6-E8CD0515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37</cp:revision>
  <cp:lastPrinted>2019-04-09T06:37:00Z</cp:lastPrinted>
  <dcterms:created xsi:type="dcterms:W3CDTF">2013-10-16T06:42:00Z</dcterms:created>
  <dcterms:modified xsi:type="dcterms:W3CDTF">2020-03-26T11:53:00Z</dcterms:modified>
</cp:coreProperties>
</file>