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AD" w:rsidRPr="00E759FD" w:rsidRDefault="006D50AD" w:rsidP="006D50AD">
      <w:pPr>
        <w:pStyle w:val="2"/>
        <w:jc w:val="center"/>
        <w:rPr>
          <w:b/>
          <w:bCs/>
        </w:rPr>
      </w:pPr>
      <w:r w:rsidRPr="00E759FD">
        <w:rPr>
          <w:b/>
          <w:bCs/>
        </w:rPr>
        <w:t xml:space="preserve">                                                 </w:t>
      </w:r>
      <w:r w:rsidR="00813E20">
        <w:rPr>
          <w:b/>
          <w:bCs/>
        </w:rPr>
        <w:t xml:space="preserve">                     </w:t>
      </w:r>
    </w:p>
    <w:p w:rsidR="006D50AD" w:rsidRPr="00E759FD" w:rsidRDefault="006D50AD" w:rsidP="006D50A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11"/>
      </w:tblGrid>
      <w:tr w:rsidR="006D50AD" w:rsidRPr="00E759FD" w:rsidTr="006D50AD">
        <w:tc>
          <w:tcPr>
            <w:tcW w:w="4111" w:type="dxa"/>
          </w:tcPr>
          <w:p w:rsidR="006D50AD" w:rsidRPr="00813E20" w:rsidRDefault="006D50AD" w:rsidP="006D50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813E2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D50AD" w:rsidRPr="00813E20" w:rsidRDefault="00813E20" w:rsidP="006D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E2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6D50AD" w:rsidRPr="00813E20" w:rsidRDefault="00813E20" w:rsidP="006D5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Шестаковский сельсовет</w:t>
            </w:r>
            <w:r w:rsidR="006D50AD" w:rsidRPr="00813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6D50AD" w:rsidRPr="00813E20" w:rsidRDefault="00813E20" w:rsidP="006D50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Ташлинского района</w:t>
            </w:r>
            <w:r w:rsidR="006D50AD" w:rsidRPr="00813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50AD" w:rsidRPr="00813E20" w:rsidRDefault="00813E20" w:rsidP="006D5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Оренбургской области</w:t>
            </w:r>
            <w:r w:rsidR="006D50AD" w:rsidRPr="00813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50AD" w:rsidRPr="00813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0AD" w:rsidRPr="00813E20" w:rsidRDefault="006D50AD" w:rsidP="006D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0AD" w:rsidRPr="00E759FD" w:rsidRDefault="00813E20" w:rsidP="006D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</w:t>
            </w:r>
            <w:r w:rsidR="006D50AD" w:rsidRPr="00813E2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</w:tbl>
    <w:p w:rsidR="006D50AD" w:rsidRPr="00E759FD" w:rsidRDefault="006D50AD" w:rsidP="006D50AD">
      <w:pPr>
        <w:pStyle w:val="2"/>
        <w:ind w:right="5102"/>
        <w:rPr>
          <w:b/>
          <w:bCs/>
        </w:rPr>
      </w:pPr>
    </w:p>
    <w:p w:rsidR="006D50AD" w:rsidRPr="00E759FD" w:rsidRDefault="006D50AD" w:rsidP="006D50AD">
      <w:pPr>
        <w:pStyle w:val="2"/>
        <w:ind w:right="5102"/>
        <w:rPr>
          <w:b/>
          <w:bCs/>
        </w:rPr>
      </w:pPr>
    </w:p>
    <w:p w:rsidR="006D50AD" w:rsidRPr="00E759FD" w:rsidRDefault="006D50AD" w:rsidP="006D50AD">
      <w:pPr>
        <w:pStyle w:val="2"/>
        <w:ind w:right="5102"/>
        <w:rPr>
          <w:b/>
          <w:bCs/>
        </w:rPr>
      </w:pPr>
    </w:p>
    <w:p w:rsidR="006D50AD" w:rsidRPr="00E759FD" w:rsidRDefault="006D50AD" w:rsidP="006D50AD">
      <w:pPr>
        <w:pStyle w:val="2"/>
        <w:ind w:right="5102"/>
        <w:rPr>
          <w:b/>
          <w:bCs/>
        </w:rPr>
      </w:pPr>
    </w:p>
    <w:p w:rsidR="006D50AD" w:rsidRPr="00E759FD" w:rsidRDefault="006D50AD" w:rsidP="006D50AD">
      <w:pPr>
        <w:pStyle w:val="2"/>
        <w:ind w:right="5102"/>
        <w:rPr>
          <w:b/>
          <w:bCs/>
        </w:rPr>
      </w:pPr>
    </w:p>
    <w:p w:rsidR="006D50AD" w:rsidRPr="00E759FD" w:rsidRDefault="006D50AD" w:rsidP="006D50AD">
      <w:pPr>
        <w:pStyle w:val="2"/>
        <w:ind w:right="5102"/>
        <w:rPr>
          <w:b/>
          <w:bCs/>
        </w:rPr>
      </w:pPr>
    </w:p>
    <w:p w:rsidR="006D50AD" w:rsidRPr="00E759FD" w:rsidRDefault="006D50AD" w:rsidP="006D50AD">
      <w:pPr>
        <w:pStyle w:val="2"/>
        <w:ind w:right="5102"/>
        <w:rPr>
          <w:b/>
          <w:bCs/>
        </w:rPr>
      </w:pPr>
    </w:p>
    <w:p w:rsidR="006D50AD" w:rsidRPr="00E759FD" w:rsidRDefault="006D50AD" w:rsidP="006D50AD">
      <w:pPr>
        <w:pStyle w:val="2"/>
        <w:ind w:right="5102"/>
        <w:rPr>
          <w:b/>
          <w:bCs/>
        </w:rPr>
      </w:pPr>
    </w:p>
    <w:tbl>
      <w:tblPr>
        <w:tblpPr w:leftFromText="180" w:rightFromText="180" w:vertAnchor="text" w:horzAnchor="margin" w:tblpY="15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694"/>
        <w:gridCol w:w="471"/>
        <w:gridCol w:w="1444"/>
        <w:gridCol w:w="141"/>
      </w:tblGrid>
      <w:tr w:rsidR="00813E20" w:rsidRPr="00E759FD" w:rsidTr="00813E20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13E20" w:rsidRPr="00E759FD" w:rsidRDefault="00813E20" w:rsidP="00813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FD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01.04</w:t>
            </w:r>
            <w:r w:rsidRPr="00E759FD">
              <w:rPr>
                <w:rFonts w:ascii="Times New Roman" w:hAnsi="Times New Roman" w:cs="Times New Roman"/>
              </w:rPr>
              <w:t>.2016г.</w:t>
            </w:r>
          </w:p>
        </w:tc>
        <w:tc>
          <w:tcPr>
            <w:tcW w:w="471" w:type="dxa"/>
            <w:hideMark/>
          </w:tcPr>
          <w:p w:rsidR="00813E20" w:rsidRPr="00E759FD" w:rsidRDefault="00813E20" w:rsidP="00813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9F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13E20" w:rsidRPr="00E759FD" w:rsidRDefault="00813E20" w:rsidP="00813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E759FD">
              <w:rPr>
                <w:rFonts w:ascii="Times New Roman" w:hAnsi="Times New Roman" w:cs="Times New Roman"/>
              </w:rPr>
              <w:t>-п</w:t>
            </w:r>
          </w:p>
        </w:tc>
      </w:tr>
      <w:tr w:rsidR="00813E20" w:rsidRPr="00E759FD" w:rsidTr="00813E20">
        <w:tc>
          <w:tcPr>
            <w:tcW w:w="4111" w:type="dxa"/>
            <w:gridSpan w:val="5"/>
            <w:hideMark/>
          </w:tcPr>
          <w:p w:rsidR="00813E20" w:rsidRPr="00E759FD" w:rsidRDefault="00813E20" w:rsidP="00813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9FD">
              <w:rPr>
                <w:rFonts w:ascii="Times New Roman" w:hAnsi="Times New Roman" w:cs="Times New Roman"/>
                <w:b/>
              </w:rPr>
              <w:t xml:space="preserve">с. </w:t>
            </w:r>
            <w:r>
              <w:rPr>
                <w:rFonts w:ascii="Times New Roman" w:hAnsi="Times New Roman" w:cs="Times New Roman"/>
                <w:b/>
              </w:rPr>
              <w:t>Шестаковка</w:t>
            </w:r>
          </w:p>
        </w:tc>
      </w:tr>
    </w:tbl>
    <w:p w:rsidR="006D50AD" w:rsidRPr="00E759FD" w:rsidRDefault="006D50AD" w:rsidP="006D50AD">
      <w:pPr>
        <w:jc w:val="both"/>
        <w:rPr>
          <w:rFonts w:ascii="Times New Roman" w:hAnsi="Times New Roman" w:cs="Times New Roman"/>
          <w:b/>
        </w:rPr>
      </w:pPr>
    </w:p>
    <w:p w:rsidR="00754433" w:rsidRPr="00E759FD" w:rsidRDefault="00754433" w:rsidP="0075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6D50AD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9F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сообщения лицами, замещающими должности муниципальной службы в администрации </w:t>
      </w:r>
      <w:r w:rsidR="00813E20">
        <w:rPr>
          <w:rFonts w:ascii="Times New Roman" w:hAnsi="Times New Roman" w:cs="Times New Roman"/>
          <w:sz w:val="28"/>
          <w:szCs w:val="28"/>
        </w:rPr>
        <w:t>МО Шестаковский</w:t>
      </w:r>
      <w:r w:rsidR="006D50AD" w:rsidRPr="00E759F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6D50AD" w:rsidRPr="00E759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759FD">
        <w:rPr>
          <w:rFonts w:ascii="Times New Roman" w:eastAsia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54433" w:rsidRPr="00E759FD" w:rsidRDefault="00754433" w:rsidP="00754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4433" w:rsidRPr="00E759FD" w:rsidRDefault="00754433" w:rsidP="00754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FD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 законом от 25.12.2008</w:t>
      </w:r>
      <w:r w:rsidR="006D50AD" w:rsidRPr="00E759FD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759FD">
        <w:rPr>
          <w:rFonts w:ascii="Times New Roman" w:eastAsia="Times New Roman" w:hAnsi="Times New Roman" w:cs="Times New Roman"/>
          <w:sz w:val="28"/>
          <w:szCs w:val="28"/>
        </w:rPr>
        <w:t xml:space="preserve"> № 273-ФЗ «О противодействии коррупции», учитывая Указ Президента Российской </w:t>
      </w:r>
      <w:proofErr w:type="gramStart"/>
      <w:r w:rsidRPr="00E759FD">
        <w:rPr>
          <w:rFonts w:ascii="Times New Roman" w:eastAsia="Times New Roman" w:hAnsi="Times New Roman" w:cs="Times New Roman"/>
          <w:sz w:val="28"/>
          <w:szCs w:val="28"/>
        </w:rPr>
        <w:t>Федерации от 22.12.2015</w:t>
      </w:r>
      <w:r w:rsidR="006D50AD" w:rsidRPr="00E759FD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E759FD">
        <w:rPr>
          <w:rFonts w:ascii="Times New Roman" w:eastAsia="Times New Roman" w:hAnsi="Times New Roman" w:cs="Times New Roman"/>
          <w:sz w:val="28"/>
          <w:szCs w:val="28"/>
        </w:rPr>
        <w:t>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987799" w:rsidRPr="00E759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50AD" w:rsidRPr="00E759FD">
        <w:rPr>
          <w:sz w:val="28"/>
          <w:szCs w:val="28"/>
        </w:rPr>
        <w:t xml:space="preserve"> </w:t>
      </w:r>
      <w:r w:rsidR="006D50AD" w:rsidRPr="00E759FD">
        <w:rPr>
          <w:rFonts w:ascii="Times New Roman" w:hAnsi="Times New Roman" w:cs="Times New Roman"/>
          <w:sz w:val="28"/>
          <w:szCs w:val="28"/>
        </w:rPr>
        <w:t>Законом Оренбургской области  №2369/497-</w:t>
      </w:r>
      <w:r w:rsidR="006D50AD" w:rsidRPr="00E759F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D50AD" w:rsidRPr="00E759FD">
        <w:rPr>
          <w:rFonts w:ascii="Times New Roman" w:hAnsi="Times New Roman" w:cs="Times New Roman"/>
          <w:sz w:val="28"/>
          <w:szCs w:val="28"/>
        </w:rPr>
        <w:t xml:space="preserve">-ОЗ от </w:t>
      </w:r>
      <w:proofErr w:type="gramEnd"/>
      <w:r w:rsidR="006D50AD" w:rsidRPr="00E759FD">
        <w:rPr>
          <w:rFonts w:ascii="Times New Roman" w:hAnsi="Times New Roman" w:cs="Times New Roman"/>
          <w:sz w:val="28"/>
          <w:szCs w:val="28"/>
        </w:rPr>
        <w:t>15.09.2008г. «О профилактике коррупции в Оренбургской области», Законом Оренбургской области  №1611/339-</w:t>
      </w:r>
      <w:r w:rsidR="006D50AD" w:rsidRPr="00E759F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D50AD" w:rsidRPr="00E759FD">
        <w:rPr>
          <w:rFonts w:ascii="Times New Roman" w:hAnsi="Times New Roman" w:cs="Times New Roman"/>
          <w:sz w:val="28"/>
          <w:szCs w:val="28"/>
        </w:rPr>
        <w:t>-ОЗ от 10.10.2007г. «О муниципальной службе в Оренбургской области»,</w:t>
      </w:r>
      <w:r w:rsidR="00987799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="006D50AD" w:rsidRPr="00E759FD">
        <w:rPr>
          <w:rFonts w:ascii="Times New Roman" w:hAnsi="Times New Roman" w:cs="Times New Roman"/>
          <w:sz w:val="28"/>
          <w:szCs w:val="28"/>
        </w:rPr>
        <w:t>руково</w:t>
      </w:r>
      <w:r w:rsidR="00813E20">
        <w:rPr>
          <w:rFonts w:ascii="Times New Roman" w:hAnsi="Times New Roman" w:cs="Times New Roman"/>
          <w:sz w:val="28"/>
          <w:szCs w:val="28"/>
        </w:rPr>
        <w:t>дствуясь Уставом МО Шестаковский</w:t>
      </w:r>
      <w:r w:rsidR="006D50AD" w:rsidRPr="00E759F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754433" w:rsidRPr="00E759FD" w:rsidRDefault="00754433" w:rsidP="00754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799" w:rsidRPr="00E759FD" w:rsidRDefault="00754433" w:rsidP="00987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FD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положение о порядке сообщения лицами, замещающими должности муниципальной службы в администрации </w:t>
      </w:r>
      <w:r w:rsidR="00813E20">
        <w:rPr>
          <w:rFonts w:ascii="Times New Roman" w:hAnsi="Times New Roman" w:cs="Times New Roman"/>
          <w:sz w:val="28"/>
          <w:szCs w:val="28"/>
        </w:rPr>
        <w:t>МО Шестаковский</w:t>
      </w:r>
      <w:r w:rsidR="00987799" w:rsidRPr="00E759F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E759FD">
        <w:rPr>
          <w:rFonts w:ascii="Times New Roman" w:eastAsia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987799" w:rsidRPr="00E759FD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E759FD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987799" w:rsidRPr="00E759FD">
        <w:rPr>
          <w:rFonts w:ascii="Times New Roman" w:eastAsia="Times New Roman" w:hAnsi="Times New Roman" w:cs="Times New Roman"/>
          <w:sz w:val="28"/>
          <w:szCs w:val="28"/>
        </w:rPr>
        <w:t>ю №1</w:t>
      </w:r>
      <w:r w:rsidRPr="00E759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799" w:rsidRPr="00E759FD" w:rsidRDefault="00987799" w:rsidP="00987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 xml:space="preserve">          2.  </w:t>
      </w:r>
      <w:proofErr w:type="gramStart"/>
      <w:r w:rsidRPr="00E759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59F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987799" w:rsidRPr="00E759FD" w:rsidRDefault="00987799" w:rsidP="00987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 xml:space="preserve">          3.  Настоящее постановление вступает в силу со дня подписания.</w:t>
      </w:r>
    </w:p>
    <w:p w:rsidR="00987799" w:rsidRPr="00E759FD" w:rsidRDefault="00987799" w:rsidP="00987799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987799" w:rsidRPr="00E759FD" w:rsidRDefault="00987799" w:rsidP="00987799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987799" w:rsidRPr="00E759FD" w:rsidRDefault="00987799" w:rsidP="00987799">
      <w:pPr>
        <w:tabs>
          <w:tab w:val="left" w:pos="1800"/>
        </w:tabs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</w:t>
      </w:r>
      <w:r w:rsidR="00813E20">
        <w:rPr>
          <w:rFonts w:ascii="Times New Roman" w:hAnsi="Times New Roman" w:cs="Times New Roman"/>
          <w:sz w:val="28"/>
          <w:szCs w:val="28"/>
        </w:rPr>
        <w:t xml:space="preserve">                     В.В. Найданов</w:t>
      </w:r>
    </w:p>
    <w:p w:rsidR="00987799" w:rsidRPr="00E759FD" w:rsidRDefault="00987799" w:rsidP="00987799">
      <w:pPr>
        <w:tabs>
          <w:tab w:val="left" w:pos="1800"/>
        </w:tabs>
        <w:ind w:right="-261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дело.</w:t>
      </w:r>
    </w:p>
    <w:p w:rsidR="00087F2E" w:rsidRPr="00E759FD" w:rsidRDefault="00087F2E" w:rsidP="007544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799" w:rsidRPr="00E759FD" w:rsidRDefault="00987799" w:rsidP="00987799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  <w:r w:rsidRPr="00E759FD">
        <w:rPr>
          <w:sz w:val="28"/>
          <w:szCs w:val="28"/>
        </w:rPr>
        <w:t xml:space="preserve">Приложение №1 </w:t>
      </w:r>
    </w:p>
    <w:p w:rsidR="00987799" w:rsidRPr="00E759FD" w:rsidRDefault="00987799" w:rsidP="00987799">
      <w:pPr>
        <w:ind w:left="5245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F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754433" w:rsidRPr="00E759FD" w:rsidRDefault="00987799" w:rsidP="00987799">
      <w:pPr>
        <w:ind w:left="5245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9FD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813E20">
        <w:rPr>
          <w:rFonts w:ascii="Times New Roman" w:eastAsia="Times New Roman" w:hAnsi="Times New Roman" w:cs="Times New Roman"/>
          <w:sz w:val="28"/>
          <w:szCs w:val="28"/>
          <w:u w:val="single"/>
        </w:rPr>
        <w:t>01</w:t>
      </w:r>
      <w:r w:rsidRPr="00E759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759F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13E2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апреля </w:t>
      </w:r>
      <w:r w:rsidR="00813E20">
        <w:rPr>
          <w:rFonts w:ascii="Times New Roman" w:eastAsia="Times New Roman" w:hAnsi="Times New Roman" w:cs="Times New Roman"/>
          <w:sz w:val="28"/>
          <w:szCs w:val="28"/>
        </w:rPr>
        <w:t>2016  №  33</w:t>
      </w:r>
      <w:r w:rsidRPr="00E759FD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754433" w:rsidRPr="00E759FD" w:rsidRDefault="00754433" w:rsidP="00754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7A3F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Положение</w:t>
      </w:r>
    </w:p>
    <w:p w:rsidR="00987799" w:rsidRPr="00E759FD" w:rsidRDefault="00754433" w:rsidP="00987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о порядке сообщения лицами,</w:t>
      </w:r>
      <w:r w:rsidR="00987799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замещающими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987799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13E20">
        <w:rPr>
          <w:rFonts w:ascii="Times New Roman" w:hAnsi="Times New Roman" w:cs="Times New Roman"/>
          <w:sz w:val="28"/>
          <w:szCs w:val="28"/>
        </w:rPr>
        <w:t>МО Шестаковский</w:t>
      </w:r>
      <w:r w:rsidR="00987799" w:rsidRPr="00E759F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13E20">
        <w:rPr>
          <w:rFonts w:ascii="Times New Roman" w:hAnsi="Times New Roman" w:cs="Times New Roman"/>
          <w:sz w:val="28"/>
          <w:szCs w:val="28"/>
        </w:rPr>
        <w:t xml:space="preserve"> </w:t>
      </w:r>
      <w:r w:rsidR="00987799" w:rsidRPr="00E759FD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  <w:r w:rsidR="007A3F62" w:rsidRPr="00E759FD">
        <w:rPr>
          <w:rFonts w:ascii="Times New Roman" w:hAnsi="Times New Roman" w:cs="Times New Roman"/>
          <w:bCs/>
          <w:sz w:val="28"/>
          <w:szCs w:val="28"/>
        </w:rPr>
        <w:t>,</w:t>
      </w:r>
      <w:r w:rsidR="00813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о возникновении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 xml:space="preserve">личной </w:t>
      </w:r>
      <w:r w:rsidR="00813E20">
        <w:rPr>
          <w:rFonts w:ascii="Times New Roman" w:hAnsi="Times New Roman" w:cs="Times New Roman"/>
          <w:sz w:val="28"/>
          <w:szCs w:val="28"/>
        </w:rPr>
        <w:t>з</w:t>
      </w:r>
      <w:r w:rsidRPr="00E759FD">
        <w:rPr>
          <w:rFonts w:ascii="Times New Roman" w:hAnsi="Times New Roman" w:cs="Times New Roman"/>
          <w:sz w:val="28"/>
          <w:szCs w:val="28"/>
        </w:rPr>
        <w:t>аинтересованности</w:t>
      </w:r>
      <w:r w:rsidR="00813E20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754433" w:rsidRPr="00E759FD" w:rsidRDefault="00754433" w:rsidP="00987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59F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759FD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754433" w:rsidRPr="00E759FD" w:rsidRDefault="00754433" w:rsidP="00754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в администрации </w:t>
      </w:r>
      <w:r w:rsidR="00813E20">
        <w:rPr>
          <w:rFonts w:ascii="Times New Roman" w:hAnsi="Times New Roman" w:cs="Times New Roman"/>
          <w:sz w:val="28"/>
          <w:szCs w:val="28"/>
        </w:rPr>
        <w:t>МО Шестаковский</w:t>
      </w:r>
      <w:r w:rsidR="00987799" w:rsidRPr="00E759FD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(далее – администрации</w:t>
      </w:r>
      <w:r w:rsidRPr="00E759FD">
        <w:rPr>
          <w:rFonts w:ascii="Times New Roman" w:hAnsi="Times New Roman" w:cs="Times New Roman"/>
          <w:sz w:val="28"/>
          <w:szCs w:val="28"/>
        </w:rPr>
        <w:t>)</w:t>
      </w:r>
      <w:r w:rsidR="007A3F62" w:rsidRPr="00E759FD">
        <w:rPr>
          <w:rFonts w:ascii="Times New Roman" w:hAnsi="Times New Roman" w:cs="Times New Roman"/>
          <w:sz w:val="28"/>
          <w:szCs w:val="28"/>
        </w:rPr>
        <w:t>,</w:t>
      </w:r>
      <w:r w:rsidRPr="00E759F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2. Лица, замещающие должности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в админис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трации </w:t>
      </w:r>
      <w:r w:rsidRPr="00E759FD">
        <w:rPr>
          <w:rFonts w:ascii="Times New Roman" w:hAnsi="Times New Roman" w:cs="Times New Roman"/>
          <w:sz w:val="28"/>
          <w:szCs w:val="28"/>
        </w:rPr>
        <w:t xml:space="preserve">обязаны в соответствии с </w:t>
      </w:r>
      <w:hyperlink r:id="rId5" w:history="1">
        <w:r w:rsidRPr="00E759F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7A3F62" w:rsidRPr="00E759FD"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</w:t>
      </w:r>
      <w:bookmarkStart w:id="0" w:name="P11"/>
      <w:bookmarkEnd w:id="0"/>
      <w:r w:rsidRPr="00E759FD">
        <w:rPr>
          <w:rFonts w:ascii="Times New Roman" w:hAnsi="Times New Roman" w:cs="Times New Roman"/>
          <w:sz w:val="28"/>
          <w:szCs w:val="28"/>
        </w:rPr>
        <w:t xml:space="preserve">составленное по форме согласно </w:t>
      </w:r>
      <w:hyperlink w:anchor="P57" w:history="1">
        <w:r w:rsidRPr="00E759FD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E759FD">
        <w:rPr>
          <w:rFonts w:ascii="Times New Roman" w:hAnsi="Times New Roman" w:cs="Times New Roman"/>
          <w:sz w:val="28"/>
          <w:szCs w:val="28"/>
        </w:rPr>
        <w:t>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3. Уведомление передается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(работодателю). К уведомлению муниципальным служащим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 xml:space="preserve">прилагаются материалы, подтверждающие </w:t>
      </w:r>
      <w:proofErr w:type="gramStart"/>
      <w:r w:rsidRPr="00E759FD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E759FD">
        <w:rPr>
          <w:rFonts w:ascii="Times New Roman" w:hAnsi="Times New Roman" w:cs="Times New Roman"/>
          <w:sz w:val="28"/>
          <w:szCs w:val="28"/>
        </w:rPr>
        <w:t>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Start w:id="2" w:name="P19"/>
      <w:bookmarkEnd w:id="1"/>
      <w:bookmarkEnd w:id="2"/>
      <w:r w:rsidRPr="00E759FD">
        <w:rPr>
          <w:rFonts w:ascii="Times New Roman" w:hAnsi="Times New Roman" w:cs="Times New Roman"/>
          <w:sz w:val="28"/>
          <w:szCs w:val="28"/>
        </w:rPr>
        <w:t>4. Представитель нанимателя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(работодатель)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передает уведомление с прилагаемыми материалами в комиссию по соблюдению требований к служебному поведению муниципальных служащих и урегулированию конфликта интересов (далее – комиссия)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для рассмотрения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в течение  семи рабочих дней.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"/>
      <w:bookmarkEnd w:id="3"/>
      <w:r w:rsidRPr="00E759FD">
        <w:rPr>
          <w:rFonts w:ascii="Times New Roman" w:hAnsi="Times New Roman" w:cs="Times New Roman"/>
          <w:sz w:val="28"/>
          <w:szCs w:val="28"/>
        </w:rPr>
        <w:t>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решение комиссии представляется представителю нанимателя (работодателю) в течение 45 дней со дня поступления уведомлений. Указанный срок может быть продлен, но не более </w:t>
      </w:r>
      <w:r w:rsidRPr="00E759FD">
        <w:rPr>
          <w:rFonts w:ascii="Times New Roman" w:hAnsi="Times New Roman" w:cs="Times New Roman"/>
          <w:sz w:val="28"/>
          <w:szCs w:val="28"/>
        </w:rPr>
        <w:lastRenderedPageBreak/>
        <w:t>чем на 30 дней.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5.</w:t>
      </w:r>
      <w:r w:rsidR="003A273A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и урегулированию конфликта интересов.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6. Комиссия по результатам рассмотрения уведомлений принимает одно из следующих решений: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"/>
      <w:bookmarkEnd w:id="4"/>
      <w:r w:rsidRPr="00E759FD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"/>
      <w:bookmarkEnd w:id="5"/>
      <w:r w:rsidRPr="00E759FD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 xml:space="preserve">7. В случае принятия решения, предусмотренного </w:t>
      </w:r>
      <w:hyperlink w:anchor="P26" w:history="1">
        <w:r w:rsidRPr="00E759FD">
          <w:rPr>
            <w:rFonts w:ascii="Times New Roman" w:hAnsi="Times New Roman" w:cs="Times New Roman"/>
            <w:sz w:val="28"/>
            <w:szCs w:val="28"/>
          </w:rPr>
          <w:t>подпунктом «б»</w:t>
        </w:r>
        <w:r w:rsidR="007A3F62" w:rsidRPr="00E759F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759FD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Pr="00E759F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представитель нанимателя</w:t>
      </w:r>
      <w:r w:rsidR="007A3F62" w:rsidRPr="00E759FD">
        <w:rPr>
          <w:rFonts w:ascii="Times New Roman" w:hAnsi="Times New Roman" w:cs="Times New Roman"/>
          <w:sz w:val="28"/>
          <w:szCs w:val="28"/>
        </w:rPr>
        <w:t xml:space="preserve"> </w:t>
      </w:r>
      <w:r w:rsidRPr="00E759FD">
        <w:rPr>
          <w:rFonts w:ascii="Times New Roman" w:hAnsi="Times New Roman" w:cs="Times New Roman"/>
          <w:sz w:val="28"/>
          <w:szCs w:val="28"/>
        </w:rPr>
        <w:t>(работодатель)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54433" w:rsidRPr="00E759FD" w:rsidRDefault="00754433" w:rsidP="00754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8"/>
          <w:szCs w:val="28"/>
        </w:rPr>
        <w:t>8. В случае принятия решения, предусмотренного подпунктом «в» пункта 6 настоящего Положения, представитель нанимателя (работодатель) принимает меры,</w:t>
      </w:r>
      <w:bookmarkStart w:id="6" w:name="_GoBack"/>
      <w:bookmarkEnd w:id="6"/>
      <w:r w:rsidRPr="00E759FD">
        <w:rPr>
          <w:rFonts w:ascii="Times New Roman" w:hAnsi="Times New Roman" w:cs="Times New Roman"/>
          <w:sz w:val="28"/>
          <w:szCs w:val="28"/>
        </w:rPr>
        <w:t xml:space="preserve"> предусмотренные действующим законодательством.</w:t>
      </w:r>
    </w:p>
    <w:p w:rsidR="00754433" w:rsidRPr="00E759FD" w:rsidRDefault="00754433" w:rsidP="00754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754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754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754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7544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6CCD" w:rsidRPr="00E759FD" w:rsidRDefault="00FB6CCD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6CCD" w:rsidRDefault="00FB6CCD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E6203" w:rsidRPr="00E759FD" w:rsidRDefault="009E620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6CCD" w:rsidRPr="00E759FD" w:rsidRDefault="00FB6CCD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6CCD" w:rsidRPr="00E759FD" w:rsidRDefault="00FB6CCD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6CCD" w:rsidRPr="00E759FD" w:rsidRDefault="00FB6CCD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B6CCD" w:rsidRPr="00E759FD" w:rsidRDefault="00FB6CCD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75443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54433" w:rsidRPr="00E759FD" w:rsidRDefault="00754433" w:rsidP="00FB6CCD">
      <w:pPr>
        <w:pStyle w:val="ConsPlusNormal"/>
        <w:ind w:left="4536"/>
        <w:jc w:val="both"/>
        <w:rPr>
          <w:rFonts w:ascii="Times New Roman" w:hAnsi="Times New Roman" w:cs="Times New Roman"/>
          <w:szCs w:val="22"/>
        </w:rPr>
      </w:pPr>
      <w:r w:rsidRPr="00E759FD">
        <w:rPr>
          <w:rFonts w:ascii="Times New Roman" w:hAnsi="Times New Roman" w:cs="Times New Roman"/>
          <w:szCs w:val="22"/>
        </w:rPr>
        <w:lastRenderedPageBreak/>
        <w:t>Приложение № 1</w:t>
      </w:r>
    </w:p>
    <w:p w:rsidR="00754433" w:rsidRPr="00E759FD" w:rsidRDefault="00754433" w:rsidP="00FB6CCD">
      <w:pPr>
        <w:pStyle w:val="ConsPlusNormal"/>
        <w:ind w:left="4536"/>
        <w:jc w:val="both"/>
        <w:rPr>
          <w:rFonts w:ascii="Times New Roman" w:hAnsi="Times New Roman" w:cs="Times New Roman"/>
          <w:szCs w:val="22"/>
        </w:rPr>
      </w:pPr>
      <w:r w:rsidRPr="00E759FD">
        <w:rPr>
          <w:rFonts w:ascii="Times New Roman" w:hAnsi="Times New Roman" w:cs="Times New Roman"/>
          <w:szCs w:val="22"/>
        </w:rPr>
        <w:t>к Положению о порядке сообщения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лицами, замещающими должности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муниципальной службы в администрации</w:t>
      </w:r>
      <w:r w:rsidR="00FB6CCD" w:rsidRPr="00E759FD">
        <w:rPr>
          <w:rFonts w:ascii="Times New Roman" w:hAnsi="Times New Roman" w:cs="Times New Roman"/>
          <w:szCs w:val="22"/>
        </w:rPr>
        <w:t xml:space="preserve"> МО Болдыревский сельсовет Ташлинского района  Оренбургской области</w:t>
      </w:r>
      <w:r w:rsidRPr="00E759FD">
        <w:rPr>
          <w:rFonts w:ascii="Times New Roman" w:hAnsi="Times New Roman" w:cs="Times New Roman"/>
          <w:szCs w:val="22"/>
        </w:rPr>
        <w:t>,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о возникновении</w:t>
      </w:r>
      <w:r w:rsidR="007A3F62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личной заинтересованности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при исполнении должностных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обязанностей, которая</w:t>
      </w:r>
      <w:r w:rsidR="007A3F62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приводит</w:t>
      </w:r>
      <w:r w:rsidR="00FB6CCD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или может привести</w:t>
      </w:r>
      <w:r w:rsidR="007A3F62" w:rsidRPr="00E759FD">
        <w:rPr>
          <w:rFonts w:ascii="Times New Roman" w:hAnsi="Times New Roman" w:cs="Times New Roman"/>
          <w:szCs w:val="22"/>
        </w:rPr>
        <w:t xml:space="preserve"> </w:t>
      </w:r>
      <w:r w:rsidRPr="00E759FD">
        <w:rPr>
          <w:rFonts w:ascii="Times New Roman" w:hAnsi="Times New Roman" w:cs="Times New Roman"/>
          <w:szCs w:val="22"/>
        </w:rPr>
        <w:t>к конфликту интересов</w:t>
      </w:r>
    </w:p>
    <w:p w:rsidR="00754433" w:rsidRPr="00E759FD" w:rsidRDefault="00754433" w:rsidP="00FB6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54433" w:rsidP="00FB6CC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E759FD" w:rsidRDefault="00785BDF" w:rsidP="00FB6CCD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Гла</w:t>
      </w:r>
      <w:r w:rsidR="009E6203">
        <w:rPr>
          <w:rFonts w:ascii="Times New Roman" w:hAnsi="Times New Roman" w:cs="Times New Roman"/>
          <w:sz w:val="26"/>
          <w:szCs w:val="26"/>
        </w:rPr>
        <w:t>ве администрации МО Шестаковский</w:t>
      </w:r>
      <w:r w:rsidRPr="00E759FD">
        <w:rPr>
          <w:rFonts w:ascii="Times New Roman" w:hAnsi="Times New Roman" w:cs="Times New Roman"/>
          <w:sz w:val="26"/>
          <w:szCs w:val="26"/>
        </w:rPr>
        <w:t xml:space="preserve"> сельсовет Ташлинского района Оренбургской области</w:t>
      </w:r>
    </w:p>
    <w:p w:rsidR="00754433" w:rsidRPr="00E759FD" w:rsidRDefault="009E6203" w:rsidP="00FB6CCD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В.В. Найданову</w:t>
      </w:r>
    </w:p>
    <w:p w:rsidR="00754433" w:rsidRPr="00E759FD" w:rsidRDefault="00754433" w:rsidP="00FB6CCD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от __________________________________</w:t>
      </w:r>
    </w:p>
    <w:p w:rsidR="00754433" w:rsidRPr="00E759FD" w:rsidRDefault="00754433" w:rsidP="00FB6CCD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754433" w:rsidRPr="00E759FD" w:rsidRDefault="00754433" w:rsidP="00FB6CCD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E759FD">
        <w:rPr>
          <w:rFonts w:ascii="Times New Roman" w:hAnsi="Times New Roman" w:cs="Times New Roman"/>
        </w:rPr>
        <w:t xml:space="preserve">     (Ф.И.О., замещаемая должность)</w:t>
      </w:r>
    </w:p>
    <w:p w:rsidR="00754433" w:rsidRPr="00E759FD" w:rsidRDefault="00754433" w:rsidP="00FB6CC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85BDF" w:rsidRPr="00E759FD" w:rsidRDefault="00785BDF" w:rsidP="00FB6CC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54433" w:rsidRPr="009E6203" w:rsidRDefault="00754433" w:rsidP="0075443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P57"/>
      <w:bookmarkEnd w:id="7"/>
      <w:r w:rsidRPr="009E620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754433" w:rsidRPr="009E6203" w:rsidRDefault="00754433" w:rsidP="00754433">
      <w:pPr>
        <w:pStyle w:val="ConsPlusNonformat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E6203">
        <w:rPr>
          <w:rFonts w:ascii="Times New Roman" w:hAnsi="Times New Roman" w:cs="Times New Roman"/>
          <w:b/>
          <w:i/>
          <w:sz w:val="26"/>
          <w:szCs w:val="26"/>
        </w:rPr>
        <w:t>о возникновении личной заинтересованности при исполнении</w:t>
      </w:r>
      <w:r w:rsidR="009E6203" w:rsidRPr="009E620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E6203">
        <w:rPr>
          <w:rFonts w:ascii="Times New Roman" w:hAnsi="Times New Roman" w:cs="Times New Roman"/>
          <w:b/>
          <w:i/>
          <w:sz w:val="26"/>
          <w:szCs w:val="26"/>
        </w:rPr>
        <w:t>должностных обязанностей, которая приводит</w:t>
      </w:r>
      <w:r w:rsidR="009E6203" w:rsidRPr="009E620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E6203">
        <w:rPr>
          <w:rFonts w:ascii="Times New Roman" w:hAnsi="Times New Roman" w:cs="Times New Roman"/>
          <w:b/>
          <w:i/>
          <w:sz w:val="26"/>
          <w:szCs w:val="26"/>
        </w:rPr>
        <w:t>или может привести к конфликту интересов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>должностных  обязанностей,  которая приводит или может привести к конфликту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 w:rsidRPr="00E759FD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E759FD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>заинтересованности: ___________________________________________________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   Должностные   обязанности,  на  исполнение  которых  влияет  или  может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54433" w:rsidRPr="00E759FD" w:rsidRDefault="00754433" w:rsidP="0075443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конфликта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>интересов: ____________________________________________________________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 xml:space="preserve">    Намереваюсь   (не   намереваюсь)   лично  присутствовать  на  заседании</w:t>
      </w:r>
      <w:r w:rsidR="007A3F62" w:rsidRPr="00E759FD">
        <w:rPr>
          <w:rFonts w:ascii="Times New Roman" w:hAnsi="Times New Roman" w:cs="Times New Roman"/>
          <w:sz w:val="26"/>
          <w:szCs w:val="26"/>
        </w:rPr>
        <w:t xml:space="preserve"> </w:t>
      </w:r>
      <w:r w:rsidRPr="00E759FD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муниципальных служащих </w:t>
      </w:r>
      <w:r w:rsidRPr="00E759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E6203">
        <w:rPr>
          <w:rFonts w:ascii="Times New Roman" w:hAnsi="Times New Roman" w:cs="Times New Roman"/>
          <w:sz w:val="24"/>
          <w:szCs w:val="24"/>
        </w:rPr>
        <w:t>МО Шестаковский</w:t>
      </w:r>
      <w:r w:rsidR="00785BDF" w:rsidRPr="00E759FD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</w:t>
      </w:r>
      <w:r w:rsidRPr="00E759FD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при рассмотрении настоящего уведомления (нужное подчеркнуть).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59FD">
        <w:rPr>
          <w:rFonts w:ascii="Times New Roman" w:hAnsi="Times New Roman" w:cs="Times New Roman"/>
          <w:sz w:val="26"/>
          <w:szCs w:val="26"/>
        </w:rPr>
        <w:tab/>
        <w:t>Приложение:</w:t>
      </w: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4433" w:rsidRPr="00E759FD" w:rsidRDefault="00754433" w:rsidP="007544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59FD">
        <w:rPr>
          <w:rFonts w:ascii="Times New Roman" w:hAnsi="Times New Roman" w:cs="Times New Roman"/>
          <w:sz w:val="26"/>
          <w:szCs w:val="26"/>
        </w:rPr>
        <w:t>"__" ___________ 20__ г.</w:t>
      </w:r>
      <w:r w:rsidRPr="00E759FD">
        <w:rPr>
          <w:rFonts w:ascii="Times New Roman" w:hAnsi="Times New Roman" w:cs="Times New Roman"/>
          <w:sz w:val="28"/>
          <w:szCs w:val="28"/>
        </w:rPr>
        <w:t xml:space="preserve">       ____________                       _________________</w:t>
      </w:r>
    </w:p>
    <w:p w:rsidR="00754433" w:rsidRPr="00E759FD" w:rsidRDefault="00785BDF" w:rsidP="00754433">
      <w:pPr>
        <w:pStyle w:val="ConsPlusNonformat"/>
        <w:jc w:val="both"/>
        <w:rPr>
          <w:rFonts w:ascii="Times New Roman" w:hAnsi="Times New Roman" w:cs="Times New Roman"/>
        </w:rPr>
      </w:pPr>
      <w:r w:rsidRPr="00E759FD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 w:rsidR="00754433" w:rsidRPr="00E759FD">
        <w:rPr>
          <w:rFonts w:ascii="Times New Roman" w:hAnsi="Times New Roman" w:cs="Times New Roman"/>
        </w:rPr>
        <w:t xml:space="preserve">(подпись лица, </w:t>
      </w:r>
      <w:r w:rsidRPr="00E759FD">
        <w:rPr>
          <w:rFonts w:ascii="Times New Roman" w:hAnsi="Times New Roman" w:cs="Times New Roman"/>
        </w:rPr>
        <w:t xml:space="preserve">                                       </w:t>
      </w:r>
      <w:r w:rsidR="00754433" w:rsidRPr="00E759FD">
        <w:rPr>
          <w:rFonts w:ascii="Times New Roman" w:hAnsi="Times New Roman" w:cs="Times New Roman"/>
        </w:rPr>
        <w:t>(расшифровка подписи)</w:t>
      </w:r>
      <w:proofErr w:type="gramEnd"/>
    </w:p>
    <w:p w:rsidR="00754433" w:rsidRPr="00E759FD" w:rsidRDefault="00785BDF" w:rsidP="00754433">
      <w:pPr>
        <w:pStyle w:val="ConsPlusNonformat"/>
        <w:jc w:val="both"/>
        <w:rPr>
          <w:rFonts w:ascii="Times New Roman" w:hAnsi="Times New Roman" w:cs="Times New Roman"/>
        </w:rPr>
      </w:pPr>
      <w:r w:rsidRPr="00E759FD"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 w:rsidR="00754433" w:rsidRPr="00E759FD">
        <w:rPr>
          <w:rFonts w:ascii="Times New Roman" w:hAnsi="Times New Roman" w:cs="Times New Roman"/>
        </w:rPr>
        <w:t>направляющего</w:t>
      </w:r>
      <w:proofErr w:type="gramEnd"/>
      <w:r w:rsidR="00754433" w:rsidRPr="00E759FD">
        <w:rPr>
          <w:rFonts w:ascii="Times New Roman" w:hAnsi="Times New Roman" w:cs="Times New Roman"/>
        </w:rPr>
        <w:t xml:space="preserve"> уведомление)</w:t>
      </w:r>
    </w:p>
    <w:p w:rsidR="00754433" w:rsidRPr="00E759FD" w:rsidRDefault="00754433" w:rsidP="00754433">
      <w:pPr>
        <w:pStyle w:val="ConsPlusNormal"/>
      </w:pPr>
    </w:p>
    <w:p w:rsidR="00754433" w:rsidRPr="00E759FD" w:rsidRDefault="00754433" w:rsidP="00754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2E" w:rsidRPr="00E759FD" w:rsidRDefault="007E042E"/>
    <w:sectPr w:rsidR="007E042E" w:rsidRPr="00E759FD" w:rsidSect="009877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433"/>
    <w:rsid w:val="000663E4"/>
    <w:rsid w:val="00087F2E"/>
    <w:rsid w:val="003A273A"/>
    <w:rsid w:val="00626EEC"/>
    <w:rsid w:val="0069453B"/>
    <w:rsid w:val="006D50AD"/>
    <w:rsid w:val="00754433"/>
    <w:rsid w:val="00785BDF"/>
    <w:rsid w:val="007A3F62"/>
    <w:rsid w:val="007E042E"/>
    <w:rsid w:val="00813E20"/>
    <w:rsid w:val="00987799"/>
    <w:rsid w:val="009E6203"/>
    <w:rsid w:val="00D1483F"/>
    <w:rsid w:val="00DE3EC4"/>
    <w:rsid w:val="00E759FD"/>
    <w:rsid w:val="00FB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44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54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semiHidden/>
    <w:unhideWhenUsed/>
    <w:rsid w:val="006D50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6D50AD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2"/>
    <w:basedOn w:val="a"/>
    <w:rsid w:val="00987799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8779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9877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987799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36B591776EDD466D08354F36C6A581946D4518557CB464BC369BA881A2BAE81224CF8012CD14CDrDL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Шестаковка</cp:lastModifiedBy>
  <cp:revision>9</cp:revision>
  <cp:lastPrinted>2016-04-04T10:12:00Z</cp:lastPrinted>
  <dcterms:created xsi:type="dcterms:W3CDTF">2016-02-11T05:37:00Z</dcterms:created>
  <dcterms:modified xsi:type="dcterms:W3CDTF">2016-04-04T10:14:00Z</dcterms:modified>
</cp:coreProperties>
</file>